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8F34" w14:textId="3A3A60BD" w:rsidR="00315322" w:rsidRPr="007D3DEC" w:rsidRDefault="007D3DEC" w:rsidP="00283036">
      <w:pPr>
        <w:pStyle w:val="Bezodstpw"/>
        <w:spacing w:after="240" w:line="276" w:lineRule="auto"/>
        <w:rPr>
          <w:sz w:val="26"/>
          <w:szCs w:val="26"/>
        </w:rPr>
      </w:pPr>
      <w:r w:rsidRPr="007D3DEC">
        <w:rPr>
          <w:sz w:val="26"/>
          <w:szCs w:val="26"/>
        </w:rPr>
        <w:t>OPIS PRZEDMIOTU ZAMÓWIENIA</w:t>
      </w:r>
    </w:p>
    <w:p w14:paraId="17CA0466" w14:textId="1246ED19" w:rsidR="00315322" w:rsidRPr="00182A24" w:rsidRDefault="007D3DEC" w:rsidP="00283036">
      <w:pPr>
        <w:pStyle w:val="Bezodstpw"/>
        <w:numPr>
          <w:ilvl w:val="0"/>
          <w:numId w:val="15"/>
        </w:numPr>
        <w:spacing w:after="120" w:line="276" w:lineRule="auto"/>
        <w:ind w:left="397" w:hanging="397"/>
        <w:rPr>
          <w:sz w:val="22"/>
        </w:rPr>
      </w:pPr>
      <w:r w:rsidRPr="00182A24">
        <w:rPr>
          <w:sz w:val="22"/>
        </w:rPr>
        <w:t>NAZWA ZAMÓWIENIA NADANA PRZEZ ZAMAWIAJĄCEGO</w:t>
      </w:r>
    </w:p>
    <w:p w14:paraId="3C177DCB" w14:textId="5817545B" w:rsidR="00C42FA9" w:rsidRPr="006F0820" w:rsidRDefault="007D3DEC" w:rsidP="00283036">
      <w:pPr>
        <w:pStyle w:val="Bezodstpw"/>
        <w:spacing w:line="276" w:lineRule="auto"/>
        <w:ind w:left="397"/>
        <w:rPr>
          <w:b/>
          <w:sz w:val="22"/>
        </w:rPr>
      </w:pPr>
      <w:r w:rsidRPr="006F0820">
        <w:rPr>
          <w:b/>
          <w:sz w:val="22"/>
        </w:rPr>
        <w:t>Opracowanie dokumentacji projektowej i pełnienie nadzoru autorskiego dla zadania pn.: </w:t>
      </w:r>
      <w:bookmarkStart w:id="0" w:name="_Hlk194049833"/>
      <w:r w:rsidRPr="006F0820">
        <w:rPr>
          <w:b/>
          <w:sz w:val="22"/>
        </w:rPr>
        <w:t>„</w:t>
      </w:r>
      <w:r w:rsidR="007D2E66" w:rsidRPr="006F0820">
        <w:rPr>
          <w:b/>
          <w:sz w:val="22"/>
        </w:rPr>
        <w:t xml:space="preserve">Rozbudowa/przebudowa drogi powiatowej nr 1759K Gierałtowice – Brzosy w km </w:t>
      </w:r>
      <w:r w:rsidR="008B7EFB">
        <w:rPr>
          <w:b/>
          <w:sz w:val="22"/>
        </w:rPr>
        <w:br/>
      </w:r>
      <w:r w:rsidR="007D2E66" w:rsidRPr="006F0820">
        <w:rPr>
          <w:b/>
          <w:sz w:val="22"/>
        </w:rPr>
        <w:t xml:space="preserve">ok. 2+218,00 do km ok. 2+623,00 oraz nr 1758K Wieprz – Osiek w km ok. 1+325,00 do km ok. 1+556,00 w miejscowości Gierałtowice poprzez budowę drogi dla pieszych wraz </w:t>
      </w:r>
      <w:r w:rsidR="008B7EFB">
        <w:rPr>
          <w:b/>
          <w:sz w:val="22"/>
        </w:rPr>
        <w:br/>
      </w:r>
      <w:r w:rsidR="007D2E66" w:rsidRPr="006F0820">
        <w:rPr>
          <w:b/>
          <w:sz w:val="22"/>
        </w:rPr>
        <w:t>z niezbędną infrastrukturą techniczną</w:t>
      </w:r>
      <w:r w:rsidR="00B1764D" w:rsidRPr="006F0820">
        <w:rPr>
          <w:b/>
          <w:sz w:val="22"/>
        </w:rPr>
        <w:t>”</w:t>
      </w:r>
      <w:bookmarkEnd w:id="0"/>
      <w:r w:rsidR="008B516B">
        <w:rPr>
          <w:b/>
          <w:sz w:val="22"/>
        </w:rPr>
        <w:t>.</w:t>
      </w:r>
    </w:p>
    <w:p w14:paraId="2E77864E" w14:textId="6845F229" w:rsidR="00315322" w:rsidRPr="00182A24" w:rsidRDefault="007D3DEC" w:rsidP="00283036">
      <w:pPr>
        <w:pStyle w:val="Tekstdymka"/>
        <w:numPr>
          <w:ilvl w:val="0"/>
          <w:numId w:val="15"/>
        </w:numPr>
        <w:spacing w:before="240" w:after="120" w:line="276" w:lineRule="auto"/>
        <w:ind w:left="397" w:hanging="397"/>
        <w:rPr>
          <w:rFonts w:ascii="Times New Roman" w:hAnsi="Times New Roman" w:cs="Times New Roman"/>
          <w:sz w:val="22"/>
          <w:szCs w:val="22"/>
        </w:rPr>
      </w:pPr>
      <w:r w:rsidRPr="00182A24">
        <w:rPr>
          <w:rFonts w:ascii="Times New Roman" w:hAnsi="Times New Roman" w:cs="Times New Roman"/>
          <w:sz w:val="22"/>
          <w:szCs w:val="22"/>
        </w:rPr>
        <w:t xml:space="preserve">PRZEDMIOTEM ZAMÓWIENIA JEST OPRACOWANIE DOKUMENTACJI PROJEKTOWEJ I PEŁNIENIE NADZORU AUTORSKIEGO DLA ZADANIA: </w:t>
      </w:r>
    </w:p>
    <w:p w14:paraId="0C250146" w14:textId="72AD9C29" w:rsidR="00114B03" w:rsidRPr="006F0820" w:rsidRDefault="00B1764D" w:rsidP="00283036">
      <w:pPr>
        <w:pStyle w:val="Bezodstpw"/>
        <w:spacing w:after="120" w:line="276" w:lineRule="auto"/>
        <w:ind w:left="397"/>
        <w:rPr>
          <w:b/>
          <w:sz w:val="20"/>
          <w:szCs w:val="20"/>
        </w:rPr>
      </w:pPr>
      <w:r w:rsidRPr="006F0820">
        <w:rPr>
          <w:b/>
          <w:sz w:val="22"/>
          <w:szCs w:val="20"/>
        </w:rPr>
        <w:t>„</w:t>
      </w:r>
      <w:r w:rsidR="007D2E66" w:rsidRPr="006F0820">
        <w:rPr>
          <w:b/>
          <w:sz w:val="22"/>
          <w:szCs w:val="20"/>
        </w:rPr>
        <w:t xml:space="preserve">Rozbudowa/przebudowa drogi powiatowej nr 1759K Gierałtowice – Brzosy w km </w:t>
      </w:r>
      <w:r w:rsidR="008B7EFB">
        <w:rPr>
          <w:b/>
          <w:sz w:val="22"/>
          <w:szCs w:val="20"/>
        </w:rPr>
        <w:br/>
      </w:r>
      <w:r w:rsidR="007D2E66" w:rsidRPr="006F0820">
        <w:rPr>
          <w:b/>
          <w:sz w:val="22"/>
          <w:szCs w:val="20"/>
        </w:rPr>
        <w:t>ok.</w:t>
      </w:r>
      <w:r w:rsidR="006F0820">
        <w:rPr>
          <w:b/>
          <w:sz w:val="22"/>
          <w:szCs w:val="20"/>
        </w:rPr>
        <w:t xml:space="preserve"> </w:t>
      </w:r>
      <w:r w:rsidR="007D2E66" w:rsidRPr="006F0820">
        <w:rPr>
          <w:b/>
          <w:sz w:val="22"/>
          <w:szCs w:val="20"/>
        </w:rPr>
        <w:t xml:space="preserve">2+218,00 do km ok. 2+623,00 oraz nr 1758K Wieprz – Osiek w km ok. 1+325,00 do km ok. 1+556,00 w miejscowości Gierałtowice poprzez budowę drogi dla pieszych wraz </w:t>
      </w:r>
      <w:r w:rsidR="008B7EFB">
        <w:rPr>
          <w:b/>
          <w:sz w:val="22"/>
          <w:szCs w:val="20"/>
        </w:rPr>
        <w:br/>
      </w:r>
      <w:r w:rsidR="007D2E66" w:rsidRPr="006F0820">
        <w:rPr>
          <w:b/>
          <w:sz w:val="22"/>
          <w:szCs w:val="20"/>
        </w:rPr>
        <w:t>z niezbędną infrastrukturą techniczną</w:t>
      </w:r>
      <w:r w:rsidRPr="006F0820">
        <w:rPr>
          <w:b/>
          <w:sz w:val="22"/>
          <w:szCs w:val="20"/>
        </w:rPr>
        <w:t>”</w:t>
      </w:r>
      <w:r w:rsidR="008B516B">
        <w:rPr>
          <w:b/>
          <w:sz w:val="22"/>
          <w:szCs w:val="20"/>
        </w:rPr>
        <w:t>.</w:t>
      </w:r>
    </w:p>
    <w:p w14:paraId="02AE9EB2" w14:textId="496A82F1" w:rsidR="008F05A5" w:rsidRDefault="00290545" w:rsidP="00283036">
      <w:pPr>
        <w:ind w:firstLine="567"/>
        <w:rPr>
          <w:sz w:val="22"/>
        </w:rPr>
      </w:pPr>
      <w:r w:rsidRPr="00182AA7">
        <w:rPr>
          <w:sz w:val="22"/>
        </w:rPr>
        <w:t>Przedmiotem opracowani</w:t>
      </w:r>
      <w:r w:rsidR="00CD3CE4" w:rsidRPr="00182AA7">
        <w:rPr>
          <w:sz w:val="22"/>
        </w:rPr>
        <w:t xml:space="preserve">a </w:t>
      </w:r>
      <w:r w:rsidR="0051670B" w:rsidRPr="00182AA7">
        <w:rPr>
          <w:sz w:val="22"/>
        </w:rPr>
        <w:t>jest</w:t>
      </w:r>
      <w:r w:rsidRPr="00182AA7">
        <w:rPr>
          <w:sz w:val="22"/>
        </w:rPr>
        <w:t xml:space="preserve"> projekt budowlan</w:t>
      </w:r>
      <w:r w:rsidR="0051670B" w:rsidRPr="00182AA7">
        <w:rPr>
          <w:sz w:val="22"/>
        </w:rPr>
        <w:t>y</w:t>
      </w:r>
      <w:r w:rsidRPr="00182AA7">
        <w:rPr>
          <w:sz w:val="22"/>
        </w:rPr>
        <w:t xml:space="preserve"> </w:t>
      </w:r>
      <w:r w:rsidR="00CD3CE4" w:rsidRPr="00182AA7">
        <w:rPr>
          <w:sz w:val="22"/>
        </w:rPr>
        <w:t xml:space="preserve">(projekt zagospodarowania terenu </w:t>
      </w:r>
      <w:r w:rsidR="007D3DEC">
        <w:rPr>
          <w:sz w:val="22"/>
        </w:rPr>
        <w:t>wraz z </w:t>
      </w:r>
      <w:r w:rsidR="00CD3CE4" w:rsidRPr="00182AA7">
        <w:rPr>
          <w:sz w:val="22"/>
        </w:rPr>
        <w:t>projekt</w:t>
      </w:r>
      <w:r w:rsidR="007D3DEC">
        <w:rPr>
          <w:sz w:val="22"/>
        </w:rPr>
        <w:t>em</w:t>
      </w:r>
      <w:r w:rsidR="00CD3CE4" w:rsidRPr="00182AA7">
        <w:rPr>
          <w:sz w:val="22"/>
        </w:rPr>
        <w:t xml:space="preserve"> architektoniczno-budowlan</w:t>
      </w:r>
      <w:r w:rsidR="0051670B" w:rsidRPr="00182AA7">
        <w:rPr>
          <w:sz w:val="22"/>
        </w:rPr>
        <w:t>y</w:t>
      </w:r>
      <w:r w:rsidR="00026D76">
        <w:rPr>
          <w:sz w:val="22"/>
        </w:rPr>
        <w:t>m</w:t>
      </w:r>
      <w:r w:rsidR="00CD3CE4" w:rsidRPr="00182AA7">
        <w:rPr>
          <w:sz w:val="22"/>
        </w:rPr>
        <w:t xml:space="preserve">) </w:t>
      </w:r>
      <w:r w:rsidRPr="00182AA7">
        <w:rPr>
          <w:sz w:val="22"/>
        </w:rPr>
        <w:t xml:space="preserve">oraz projekt </w:t>
      </w:r>
      <w:r w:rsidR="00CD3CE4" w:rsidRPr="00182AA7">
        <w:rPr>
          <w:sz w:val="22"/>
        </w:rPr>
        <w:t>techniczny</w:t>
      </w:r>
      <w:r w:rsidRPr="00182AA7">
        <w:rPr>
          <w:sz w:val="22"/>
        </w:rPr>
        <w:t xml:space="preserve"> wraz z uzyskaniem niezbędnych opinii, uzgodnień i decyzji wymaganych </w:t>
      </w:r>
      <w:r w:rsidR="00CD3CE4" w:rsidRPr="00182AA7">
        <w:rPr>
          <w:sz w:val="22"/>
        </w:rPr>
        <w:t>do uzyskania decyzji administracyjn</w:t>
      </w:r>
      <w:r w:rsidR="005D7DBE">
        <w:rPr>
          <w:sz w:val="22"/>
        </w:rPr>
        <w:t>ej</w:t>
      </w:r>
      <w:r w:rsidR="009718FF" w:rsidRPr="00182AA7">
        <w:rPr>
          <w:sz w:val="22"/>
        </w:rPr>
        <w:t xml:space="preserve"> </w:t>
      </w:r>
      <w:r w:rsidR="00CD3CE4" w:rsidRPr="00182AA7">
        <w:rPr>
          <w:sz w:val="22"/>
        </w:rPr>
        <w:t>umożliwiając</w:t>
      </w:r>
      <w:r w:rsidR="005D7DBE">
        <w:rPr>
          <w:sz w:val="22"/>
        </w:rPr>
        <w:t>ej</w:t>
      </w:r>
      <w:r w:rsidR="00CD3CE4" w:rsidRPr="00182AA7">
        <w:rPr>
          <w:sz w:val="22"/>
        </w:rPr>
        <w:t xml:space="preserve"> realizację zadania (</w:t>
      </w:r>
      <w:r w:rsidR="002D7460">
        <w:rPr>
          <w:sz w:val="22"/>
        </w:rPr>
        <w:t xml:space="preserve">tj. </w:t>
      </w:r>
      <w:r w:rsidR="0069117E">
        <w:rPr>
          <w:sz w:val="22"/>
        </w:rPr>
        <w:t xml:space="preserve">brak sprzeciwu do zgłoszenia budowy lub </w:t>
      </w:r>
      <w:r w:rsidR="006C0259">
        <w:rPr>
          <w:sz w:val="22"/>
        </w:rPr>
        <w:t xml:space="preserve">prawomocna </w:t>
      </w:r>
      <w:r w:rsidR="002F1DB9" w:rsidRPr="00182AA7">
        <w:rPr>
          <w:sz w:val="22"/>
        </w:rPr>
        <w:t xml:space="preserve">decyzja </w:t>
      </w:r>
      <w:r w:rsidR="002D7460">
        <w:rPr>
          <w:sz w:val="22"/>
        </w:rPr>
        <w:t>o zezwoleniu na</w:t>
      </w:r>
      <w:r w:rsidR="005D7DBE">
        <w:rPr>
          <w:sz w:val="22"/>
        </w:rPr>
        <w:t> </w:t>
      </w:r>
      <w:r w:rsidR="002D7460">
        <w:rPr>
          <w:sz w:val="22"/>
        </w:rPr>
        <w:t>realizacj</w:t>
      </w:r>
      <w:r w:rsidR="007D3DEC">
        <w:rPr>
          <w:sz w:val="22"/>
        </w:rPr>
        <w:t>ę</w:t>
      </w:r>
      <w:r w:rsidR="002D7460">
        <w:rPr>
          <w:sz w:val="22"/>
        </w:rPr>
        <w:t xml:space="preserve"> inwestycji drogowej</w:t>
      </w:r>
      <w:r w:rsidR="002F1DB9" w:rsidRPr="00182AA7">
        <w:rPr>
          <w:sz w:val="22"/>
        </w:rPr>
        <w:t>)</w:t>
      </w:r>
      <w:r w:rsidR="009718FF" w:rsidRPr="00182AA7">
        <w:rPr>
          <w:sz w:val="22"/>
        </w:rPr>
        <w:t xml:space="preserve"> oraz ich pozyskanie dla zadania</w:t>
      </w:r>
      <w:r w:rsidR="002F1DB9" w:rsidRPr="00182AA7">
        <w:rPr>
          <w:sz w:val="22"/>
        </w:rPr>
        <w:t xml:space="preserve"> polegającego na</w:t>
      </w:r>
      <w:r w:rsidR="003712D4" w:rsidRPr="00182AA7">
        <w:rPr>
          <w:sz w:val="22"/>
        </w:rPr>
        <w:t xml:space="preserve"> budowie </w:t>
      </w:r>
      <w:r w:rsidR="00D11057">
        <w:rPr>
          <w:sz w:val="22"/>
        </w:rPr>
        <w:t>drogi dla</w:t>
      </w:r>
      <w:r w:rsidR="00BD71F8">
        <w:rPr>
          <w:sz w:val="22"/>
        </w:rPr>
        <w:t> </w:t>
      </w:r>
      <w:r w:rsidR="00D11057">
        <w:rPr>
          <w:sz w:val="22"/>
        </w:rPr>
        <w:t>pieszych wraz z poprawą odwodnienia i niezbędn</w:t>
      </w:r>
      <w:r w:rsidR="00853C62">
        <w:rPr>
          <w:sz w:val="22"/>
        </w:rPr>
        <w:t>ą</w:t>
      </w:r>
      <w:r w:rsidR="00D11057">
        <w:rPr>
          <w:sz w:val="22"/>
        </w:rPr>
        <w:t xml:space="preserve"> infrastrukturą techniczną </w:t>
      </w:r>
      <w:r w:rsidR="00A23629" w:rsidRPr="00182AA7">
        <w:rPr>
          <w:sz w:val="22"/>
        </w:rPr>
        <w:t xml:space="preserve">na </w:t>
      </w:r>
      <w:r w:rsidR="009D23E8">
        <w:rPr>
          <w:sz w:val="22"/>
        </w:rPr>
        <w:t xml:space="preserve">łącznej </w:t>
      </w:r>
      <w:r w:rsidR="008F05A5">
        <w:rPr>
          <w:sz w:val="22"/>
        </w:rPr>
        <w:t>długości</w:t>
      </w:r>
      <w:r w:rsidR="00A23629" w:rsidRPr="00182AA7">
        <w:rPr>
          <w:sz w:val="22"/>
        </w:rPr>
        <w:t xml:space="preserve"> </w:t>
      </w:r>
      <w:r w:rsidR="009D23E8">
        <w:rPr>
          <w:sz w:val="22"/>
        </w:rPr>
        <w:br/>
      </w:r>
      <w:r w:rsidR="00A23629" w:rsidRPr="00182AA7">
        <w:rPr>
          <w:sz w:val="22"/>
        </w:rPr>
        <w:t xml:space="preserve">ok. </w:t>
      </w:r>
      <w:r w:rsidR="008447FA">
        <w:rPr>
          <w:sz w:val="22"/>
        </w:rPr>
        <w:t>636</w:t>
      </w:r>
      <w:r w:rsidR="005D7DBE">
        <w:rPr>
          <w:sz w:val="22"/>
        </w:rPr>
        <w:t> </w:t>
      </w:r>
      <w:r w:rsidR="00A23629" w:rsidRPr="00182AA7">
        <w:rPr>
          <w:sz w:val="22"/>
        </w:rPr>
        <w:t>m</w:t>
      </w:r>
      <w:r w:rsidR="009D23E8">
        <w:rPr>
          <w:sz w:val="22"/>
        </w:rPr>
        <w:t xml:space="preserve"> (odcinek drogi powiatowej nr 1758K: ok. 231 m oraz odcinek drogi powiatowej nr 1759K: ok. 405 m).</w:t>
      </w:r>
    </w:p>
    <w:p w14:paraId="2F7D3026" w14:textId="5769DA63" w:rsidR="006E75B2" w:rsidRDefault="00182AA7" w:rsidP="00283036">
      <w:pPr>
        <w:ind w:firstLine="567"/>
        <w:rPr>
          <w:sz w:val="22"/>
        </w:rPr>
      </w:pPr>
      <w:r w:rsidRPr="00182AA7">
        <w:rPr>
          <w:sz w:val="22"/>
        </w:rPr>
        <w:t>Parametry przebudowywan</w:t>
      </w:r>
      <w:r w:rsidR="006B35E7">
        <w:rPr>
          <w:sz w:val="22"/>
        </w:rPr>
        <w:t>ych</w:t>
      </w:r>
      <w:r w:rsidRPr="00182AA7">
        <w:rPr>
          <w:sz w:val="22"/>
        </w:rPr>
        <w:t xml:space="preserve"> odcink</w:t>
      </w:r>
      <w:r w:rsidR="006B35E7">
        <w:rPr>
          <w:sz w:val="22"/>
        </w:rPr>
        <w:t>ów</w:t>
      </w:r>
      <w:r w:rsidR="00366420" w:rsidRPr="00182AA7">
        <w:rPr>
          <w:sz w:val="22"/>
        </w:rPr>
        <w:t xml:space="preserve"> dr</w:t>
      </w:r>
      <w:r w:rsidR="006B35E7">
        <w:rPr>
          <w:sz w:val="22"/>
        </w:rPr>
        <w:t>óg powiatowych</w:t>
      </w:r>
      <w:r w:rsidR="00366420" w:rsidRPr="00182AA7">
        <w:rPr>
          <w:sz w:val="22"/>
        </w:rPr>
        <w:t xml:space="preserve"> powin</w:t>
      </w:r>
      <w:r w:rsidRPr="00182AA7">
        <w:rPr>
          <w:sz w:val="22"/>
        </w:rPr>
        <w:t>ny</w:t>
      </w:r>
      <w:r w:rsidR="00366420" w:rsidRPr="00182AA7">
        <w:rPr>
          <w:sz w:val="22"/>
        </w:rPr>
        <w:t xml:space="preserve"> spełniać p</w:t>
      </w:r>
      <w:r>
        <w:rPr>
          <w:sz w:val="22"/>
        </w:rPr>
        <w:t>arametry dr</w:t>
      </w:r>
      <w:r w:rsidR="008F05A5">
        <w:rPr>
          <w:sz w:val="22"/>
        </w:rPr>
        <w:t xml:space="preserve">ogi klasy </w:t>
      </w:r>
      <w:r w:rsidR="00B41E92">
        <w:rPr>
          <w:sz w:val="22"/>
        </w:rPr>
        <w:t>zgodnej z</w:t>
      </w:r>
      <w:r w:rsidR="005D7DBE">
        <w:rPr>
          <w:sz w:val="22"/>
        </w:rPr>
        <w:t> </w:t>
      </w:r>
      <w:r w:rsidR="00B41E92">
        <w:rPr>
          <w:sz w:val="22"/>
        </w:rPr>
        <w:t xml:space="preserve">zapisami aktualnego miejscowego planu zagospodarowania przestrzennego dla Gminy </w:t>
      </w:r>
      <w:r w:rsidR="00B1764D">
        <w:rPr>
          <w:sz w:val="22"/>
        </w:rPr>
        <w:t>W</w:t>
      </w:r>
      <w:r w:rsidR="006B35E7">
        <w:rPr>
          <w:sz w:val="22"/>
        </w:rPr>
        <w:t>ieprz</w:t>
      </w:r>
      <w:r w:rsidR="00853C62">
        <w:rPr>
          <w:sz w:val="22"/>
        </w:rPr>
        <w:t xml:space="preserve"> </w:t>
      </w:r>
      <w:r w:rsidR="00B41E92">
        <w:rPr>
          <w:sz w:val="22"/>
        </w:rPr>
        <w:t>oraz</w:t>
      </w:r>
      <w:r w:rsidR="00366420" w:rsidRPr="00182AA7">
        <w:rPr>
          <w:sz w:val="22"/>
        </w:rPr>
        <w:t xml:space="preserve"> </w:t>
      </w:r>
      <w:r w:rsidR="005D7DBE">
        <w:rPr>
          <w:sz w:val="22"/>
        </w:rPr>
        <w:t>R</w:t>
      </w:r>
      <w:r w:rsidR="00366420" w:rsidRPr="00182AA7">
        <w:rPr>
          <w:sz w:val="22"/>
        </w:rPr>
        <w:t>ozporządzeni</w:t>
      </w:r>
      <w:r w:rsidR="00B151C7">
        <w:rPr>
          <w:sz w:val="22"/>
        </w:rPr>
        <w:t>a</w:t>
      </w:r>
      <w:r w:rsidR="00366420" w:rsidRPr="00182AA7">
        <w:rPr>
          <w:sz w:val="22"/>
        </w:rPr>
        <w:t xml:space="preserve"> Ministra </w:t>
      </w:r>
      <w:r w:rsidR="00D11057">
        <w:rPr>
          <w:sz w:val="22"/>
        </w:rPr>
        <w:t>Infrastruktury z dnia 24 czerwca 2022</w:t>
      </w:r>
      <w:r w:rsidR="005D7DBE">
        <w:rPr>
          <w:sz w:val="22"/>
        </w:rPr>
        <w:t> </w:t>
      </w:r>
      <w:r w:rsidR="00D11057">
        <w:rPr>
          <w:sz w:val="22"/>
        </w:rPr>
        <w:t xml:space="preserve">r. </w:t>
      </w:r>
      <w:r w:rsidR="00366420" w:rsidRPr="00182AA7">
        <w:rPr>
          <w:sz w:val="22"/>
        </w:rPr>
        <w:t xml:space="preserve">w sprawie </w:t>
      </w:r>
      <w:r w:rsidR="00D11057">
        <w:rPr>
          <w:sz w:val="22"/>
        </w:rPr>
        <w:t>przepisów techniczno-budowlanych dotyczących dróg publicznych.</w:t>
      </w:r>
    </w:p>
    <w:p w14:paraId="78474C72" w14:textId="77777777" w:rsidR="006F0820" w:rsidRDefault="006F0820" w:rsidP="006F0820">
      <w:pPr>
        <w:rPr>
          <w:sz w:val="22"/>
        </w:rPr>
      </w:pPr>
    </w:p>
    <w:p w14:paraId="39DF9CFE" w14:textId="64D91D56" w:rsidR="00037830" w:rsidRPr="00085E69" w:rsidRDefault="00037830" w:rsidP="006F0820">
      <w:pPr>
        <w:rPr>
          <w:sz w:val="22"/>
        </w:rPr>
      </w:pPr>
      <w:r w:rsidRPr="00085E69">
        <w:rPr>
          <w:sz w:val="22"/>
        </w:rPr>
        <w:t>Zakres zadania:</w:t>
      </w:r>
    </w:p>
    <w:p w14:paraId="0437B2B3" w14:textId="6F934735" w:rsidR="00037830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r</w:t>
      </w:r>
      <w:r w:rsidRPr="00085E69">
        <w:rPr>
          <w:sz w:val="22"/>
        </w:rPr>
        <w:t>ozbudowa</w:t>
      </w:r>
      <w:r>
        <w:rPr>
          <w:sz w:val="22"/>
        </w:rPr>
        <w:t xml:space="preserve"> / przebudowa drogi powiatowej;</w:t>
      </w:r>
    </w:p>
    <w:p w14:paraId="75311D72" w14:textId="001FA8AE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budowa drogi dla pieszych;</w:t>
      </w:r>
    </w:p>
    <w:p w14:paraId="1FBDCBA5" w14:textId="2152F780" w:rsidR="00D90D82" w:rsidRDefault="00D90D82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wykonanie poszerzenia jezdni;</w:t>
      </w:r>
    </w:p>
    <w:p w14:paraId="6B83EC15" w14:textId="792FB9F0" w:rsidR="00E42D94" w:rsidRDefault="00E42D94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remont jezdni</w:t>
      </w:r>
      <w:r w:rsidR="0031401C">
        <w:rPr>
          <w:sz w:val="22"/>
        </w:rPr>
        <w:t xml:space="preserve"> na całej szerokości</w:t>
      </w:r>
      <w:r>
        <w:rPr>
          <w:sz w:val="22"/>
        </w:rPr>
        <w:t>;</w:t>
      </w:r>
    </w:p>
    <w:p w14:paraId="6F0B7F86" w14:textId="5996C864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przebudowa istniejących zjazdów, budowa projektowanych zjazdów;</w:t>
      </w:r>
    </w:p>
    <w:p w14:paraId="1784F8B6" w14:textId="60FAAFB8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przebudowa / budowa przepustów pod zjazdami;</w:t>
      </w:r>
    </w:p>
    <w:p w14:paraId="46DB3515" w14:textId="3DB07DA2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odprowadzenie wód opadowych z pasa drogi m.in.: budowie / przebudowie odwodnienia układu drogowego, budowie / przebudowie kanalizacji deszczowej, budowie / przebudowie rowów drogowych itp.</w:t>
      </w:r>
    </w:p>
    <w:p w14:paraId="7833C8FF" w14:textId="7DFE56DD" w:rsidR="00085E69" w:rsidRDefault="00AD0115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usunięci</w:t>
      </w:r>
      <w:r w:rsidR="00A827DC">
        <w:rPr>
          <w:sz w:val="22"/>
        </w:rPr>
        <w:t>e</w:t>
      </w:r>
      <w:r>
        <w:rPr>
          <w:sz w:val="22"/>
        </w:rPr>
        <w:t xml:space="preserve"> kolizji / </w:t>
      </w:r>
      <w:r w:rsidR="00085E69">
        <w:rPr>
          <w:sz w:val="22"/>
        </w:rPr>
        <w:t>przebudow</w:t>
      </w:r>
      <w:r w:rsidR="00A827DC">
        <w:rPr>
          <w:sz w:val="22"/>
        </w:rPr>
        <w:t>a</w:t>
      </w:r>
      <w:r w:rsidR="00085E69">
        <w:rPr>
          <w:sz w:val="22"/>
        </w:rPr>
        <w:t xml:space="preserve"> sieci uzbrojenia terenu</w:t>
      </w:r>
      <w:r>
        <w:rPr>
          <w:sz w:val="22"/>
        </w:rPr>
        <w:t xml:space="preserve"> nadziemnej i podziemnej</w:t>
      </w:r>
      <w:r w:rsidR="00FD03F0">
        <w:rPr>
          <w:sz w:val="22"/>
        </w:rPr>
        <w:t>;</w:t>
      </w:r>
    </w:p>
    <w:p w14:paraId="21167B96" w14:textId="6B8FD0E8" w:rsidR="00FD03F0" w:rsidRDefault="00FD03F0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rozbiór</w:t>
      </w:r>
      <w:r w:rsidR="00A827DC">
        <w:rPr>
          <w:sz w:val="22"/>
        </w:rPr>
        <w:t>ka</w:t>
      </w:r>
      <w:r>
        <w:rPr>
          <w:sz w:val="22"/>
        </w:rPr>
        <w:t xml:space="preserve"> oraz budow</w:t>
      </w:r>
      <w:r w:rsidR="00A827DC">
        <w:rPr>
          <w:sz w:val="22"/>
        </w:rPr>
        <w:t>a</w:t>
      </w:r>
      <w:r>
        <w:rPr>
          <w:sz w:val="22"/>
        </w:rPr>
        <w:t xml:space="preserve"> / przebudow</w:t>
      </w:r>
      <w:r w:rsidR="00A827DC">
        <w:rPr>
          <w:sz w:val="22"/>
        </w:rPr>
        <w:t>a</w:t>
      </w:r>
      <w:r>
        <w:rPr>
          <w:sz w:val="22"/>
        </w:rPr>
        <w:t xml:space="preserve"> kolidujących ogrodzeń w tym murów oporowych;</w:t>
      </w:r>
    </w:p>
    <w:p w14:paraId="15F599F5" w14:textId="269C487D" w:rsidR="00FD03F0" w:rsidRDefault="00FD03F0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wycin</w:t>
      </w:r>
      <w:r w:rsidR="00A827DC">
        <w:rPr>
          <w:sz w:val="22"/>
        </w:rPr>
        <w:t>ka</w:t>
      </w:r>
      <w:r>
        <w:rPr>
          <w:sz w:val="22"/>
        </w:rPr>
        <w:t xml:space="preserve"> kolidującej zieleni</w:t>
      </w:r>
      <w:r w:rsidR="00A827DC">
        <w:rPr>
          <w:sz w:val="22"/>
        </w:rPr>
        <w:t xml:space="preserve">, plan nasadzeń </w:t>
      </w:r>
      <w:r w:rsidR="00D74919">
        <w:rPr>
          <w:sz w:val="22"/>
        </w:rPr>
        <w:t>zieleni,</w:t>
      </w:r>
      <w:r w:rsidR="00A827DC">
        <w:rPr>
          <w:sz w:val="22"/>
        </w:rPr>
        <w:t xml:space="preserve"> jeżeli jest wymagany;</w:t>
      </w:r>
    </w:p>
    <w:p w14:paraId="314FED77" w14:textId="6481235F" w:rsidR="00D74919" w:rsidRPr="002D5021" w:rsidRDefault="00FD03F0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 w:rsidRPr="002D5021">
        <w:rPr>
          <w:sz w:val="22"/>
        </w:rPr>
        <w:t>budow</w:t>
      </w:r>
      <w:r w:rsidR="00A827DC" w:rsidRPr="002D5021">
        <w:rPr>
          <w:sz w:val="22"/>
        </w:rPr>
        <w:t>a</w:t>
      </w:r>
      <w:r w:rsidRPr="002D5021">
        <w:rPr>
          <w:sz w:val="22"/>
        </w:rPr>
        <w:t xml:space="preserve"> </w:t>
      </w:r>
      <w:r w:rsidR="00987FC3" w:rsidRPr="002D5021">
        <w:rPr>
          <w:sz w:val="22"/>
        </w:rPr>
        <w:t xml:space="preserve">obiektów lub </w:t>
      </w:r>
      <w:r w:rsidRPr="002D5021">
        <w:rPr>
          <w:sz w:val="22"/>
        </w:rPr>
        <w:t xml:space="preserve">urządzeń </w:t>
      </w:r>
      <w:r w:rsidR="00987FC3" w:rsidRPr="002D5021">
        <w:rPr>
          <w:sz w:val="22"/>
        </w:rPr>
        <w:t xml:space="preserve">wyposażenia technicznego </w:t>
      </w:r>
      <w:r w:rsidR="002D5021" w:rsidRPr="002D5021">
        <w:rPr>
          <w:sz w:val="22"/>
        </w:rPr>
        <w:t>drogi</w:t>
      </w:r>
      <w:r w:rsidRPr="002D5021">
        <w:rPr>
          <w:sz w:val="22"/>
        </w:rPr>
        <w:t xml:space="preserve"> m.in.: </w:t>
      </w:r>
      <w:r w:rsidR="00987FC3" w:rsidRPr="002D5021">
        <w:rPr>
          <w:sz w:val="22"/>
        </w:rPr>
        <w:t>przejś</w:t>
      </w:r>
      <w:r w:rsidR="00E42D94">
        <w:rPr>
          <w:sz w:val="22"/>
        </w:rPr>
        <w:t>cia</w:t>
      </w:r>
      <w:r w:rsidR="00987FC3" w:rsidRPr="002D5021">
        <w:rPr>
          <w:sz w:val="22"/>
        </w:rPr>
        <w:t xml:space="preserve"> dla pieszyc</w:t>
      </w:r>
      <w:r w:rsidR="002D5021" w:rsidRPr="002D5021">
        <w:rPr>
          <w:sz w:val="22"/>
        </w:rPr>
        <w:t xml:space="preserve">h z dedykowanym oświetleniem lub </w:t>
      </w:r>
      <w:r w:rsidR="00987FC3" w:rsidRPr="002D5021">
        <w:rPr>
          <w:sz w:val="22"/>
        </w:rPr>
        <w:t>sugerowan</w:t>
      </w:r>
      <w:r w:rsidR="00E42D94">
        <w:rPr>
          <w:sz w:val="22"/>
        </w:rPr>
        <w:t>ego</w:t>
      </w:r>
      <w:r w:rsidR="00987FC3" w:rsidRPr="002D5021">
        <w:rPr>
          <w:sz w:val="22"/>
        </w:rPr>
        <w:t xml:space="preserve"> </w:t>
      </w:r>
      <w:r w:rsidR="00682B5D" w:rsidRPr="002D5021">
        <w:rPr>
          <w:sz w:val="22"/>
        </w:rPr>
        <w:t>przejś</w:t>
      </w:r>
      <w:r w:rsidR="00E42D94">
        <w:rPr>
          <w:sz w:val="22"/>
        </w:rPr>
        <w:t>cia</w:t>
      </w:r>
      <w:r w:rsidR="00682B5D" w:rsidRPr="002D5021">
        <w:rPr>
          <w:sz w:val="22"/>
        </w:rPr>
        <w:t xml:space="preserve"> dla pieszych</w:t>
      </w:r>
      <w:r w:rsidR="00E42D94">
        <w:rPr>
          <w:sz w:val="22"/>
        </w:rPr>
        <w:t xml:space="preserve"> oraz ewentualnych stref przejściowych</w:t>
      </w:r>
      <w:r w:rsidR="008B7EFB">
        <w:rPr>
          <w:sz w:val="22"/>
        </w:rPr>
        <w:t>,</w:t>
      </w:r>
      <w:r w:rsidR="00682B5D" w:rsidRPr="002D5021">
        <w:rPr>
          <w:sz w:val="22"/>
        </w:rPr>
        <w:t xml:space="preserve"> </w:t>
      </w:r>
      <w:r w:rsidRPr="002D5021">
        <w:rPr>
          <w:sz w:val="22"/>
        </w:rPr>
        <w:t>w ilości co</w:t>
      </w:r>
      <w:r w:rsidR="002D5021" w:rsidRPr="002D5021">
        <w:rPr>
          <w:sz w:val="22"/>
        </w:rPr>
        <w:t xml:space="preserve"> </w:t>
      </w:r>
      <w:r w:rsidRPr="002D5021">
        <w:rPr>
          <w:sz w:val="22"/>
        </w:rPr>
        <w:t xml:space="preserve">najmniej </w:t>
      </w:r>
      <w:r w:rsidR="009D23E8">
        <w:rPr>
          <w:sz w:val="22"/>
        </w:rPr>
        <w:t>1</w:t>
      </w:r>
      <w:r w:rsidRPr="002D5021">
        <w:rPr>
          <w:sz w:val="22"/>
        </w:rPr>
        <w:t xml:space="preserve"> na</w:t>
      </w:r>
      <w:r w:rsidR="002D5021" w:rsidRPr="002D5021">
        <w:rPr>
          <w:sz w:val="22"/>
        </w:rPr>
        <w:t> </w:t>
      </w:r>
      <w:r w:rsidRPr="002D5021">
        <w:rPr>
          <w:sz w:val="22"/>
        </w:rPr>
        <w:t xml:space="preserve">przedmiotowym </w:t>
      </w:r>
      <w:r w:rsidR="00974CAE">
        <w:rPr>
          <w:sz w:val="22"/>
        </w:rPr>
        <w:t>zakresie oprac</w:t>
      </w:r>
      <w:r w:rsidR="006F0820">
        <w:rPr>
          <w:sz w:val="22"/>
        </w:rPr>
        <w:t>o</w:t>
      </w:r>
      <w:r w:rsidR="00974CAE">
        <w:rPr>
          <w:sz w:val="22"/>
        </w:rPr>
        <w:t>wani</w:t>
      </w:r>
      <w:r w:rsidR="006F0820">
        <w:rPr>
          <w:sz w:val="22"/>
        </w:rPr>
        <w:t>a</w:t>
      </w:r>
      <w:r w:rsidR="008B7EFB">
        <w:rPr>
          <w:sz w:val="22"/>
        </w:rPr>
        <w:t xml:space="preserve"> – o ile zachodzi konieczność</w:t>
      </w:r>
      <w:r w:rsidR="006300D1" w:rsidRPr="002D5021">
        <w:rPr>
          <w:sz w:val="22"/>
        </w:rPr>
        <w:t xml:space="preserve">; wygrodzenia i bariery drogowe </w:t>
      </w:r>
      <w:r w:rsidR="008B7EFB">
        <w:rPr>
          <w:sz w:val="22"/>
        </w:rPr>
        <w:t>– o ile zachodzi konieczność</w:t>
      </w:r>
      <w:r w:rsidR="008B7EFB" w:rsidRPr="002D5021">
        <w:rPr>
          <w:sz w:val="22"/>
        </w:rPr>
        <w:t>;</w:t>
      </w:r>
    </w:p>
    <w:p w14:paraId="66218B70" w14:textId="0F1CD6F9" w:rsidR="00FD03F0" w:rsidRPr="002D5021" w:rsidRDefault="00D7491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 w:rsidRPr="002D5021">
        <w:rPr>
          <w:sz w:val="22"/>
        </w:rPr>
        <w:t xml:space="preserve">budowa </w:t>
      </w:r>
      <w:r w:rsidR="0031401C">
        <w:rPr>
          <w:sz w:val="22"/>
        </w:rPr>
        <w:t xml:space="preserve">zatoki autobusowej lub </w:t>
      </w:r>
      <w:r w:rsidR="00E42D94">
        <w:rPr>
          <w:sz w:val="22"/>
        </w:rPr>
        <w:t>peronu przystankowego – o ile zachodzi konieczność</w:t>
      </w:r>
      <w:r w:rsidR="00FD03F0" w:rsidRPr="002D5021">
        <w:rPr>
          <w:sz w:val="22"/>
        </w:rPr>
        <w:t>;</w:t>
      </w:r>
    </w:p>
    <w:p w14:paraId="755AED39" w14:textId="661E4543" w:rsidR="00037830" w:rsidRPr="006300D1" w:rsidRDefault="00AD0115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lastRenderedPageBreak/>
        <w:t>w przypadku możliwości rezygnacji z budowy kanału technologicznego uzyskanie odstępstwa od</w:t>
      </w:r>
      <w:r w:rsidR="00A827DC">
        <w:rPr>
          <w:sz w:val="22"/>
        </w:rPr>
        <w:t> </w:t>
      </w:r>
      <w:r>
        <w:rPr>
          <w:sz w:val="22"/>
        </w:rPr>
        <w:t>przepisów techniczno-budowlanych w drodze decyzji wydawanej przez Ministra właściwego do</w:t>
      </w:r>
      <w:r w:rsidR="00A827DC">
        <w:rPr>
          <w:sz w:val="22"/>
        </w:rPr>
        <w:t> </w:t>
      </w:r>
      <w:r>
        <w:rPr>
          <w:sz w:val="22"/>
        </w:rPr>
        <w:t>spraw informatyzacji</w:t>
      </w:r>
      <w:r w:rsidR="006300D1">
        <w:rPr>
          <w:sz w:val="22"/>
        </w:rPr>
        <w:t>.</w:t>
      </w:r>
    </w:p>
    <w:p w14:paraId="355AE78B" w14:textId="3254012B" w:rsidR="00315322" w:rsidRDefault="00315322" w:rsidP="00283036">
      <w:pPr>
        <w:spacing w:before="120"/>
        <w:ind w:firstLine="567"/>
        <w:rPr>
          <w:sz w:val="22"/>
        </w:rPr>
      </w:pPr>
      <w:r w:rsidRPr="00182AA7">
        <w:rPr>
          <w:sz w:val="22"/>
        </w:rPr>
        <w:t>Przedmiotow</w:t>
      </w:r>
      <w:r w:rsidR="002A5FC0" w:rsidRPr="00182AA7">
        <w:rPr>
          <w:sz w:val="22"/>
        </w:rPr>
        <w:t>a</w:t>
      </w:r>
      <w:r w:rsidRPr="00182AA7">
        <w:rPr>
          <w:sz w:val="22"/>
        </w:rPr>
        <w:t xml:space="preserve"> dokumentacja będzie służyć jako opis przedmiotu zamówienia do zamówienia na</w:t>
      </w:r>
      <w:r w:rsidR="005D7DBE">
        <w:rPr>
          <w:sz w:val="22"/>
        </w:rPr>
        <w:t> </w:t>
      </w:r>
      <w:r w:rsidR="003D506A" w:rsidRPr="00182AA7">
        <w:rPr>
          <w:sz w:val="22"/>
        </w:rPr>
        <w:t xml:space="preserve">roboty </w:t>
      </w:r>
      <w:r w:rsidRPr="00182AA7">
        <w:rPr>
          <w:sz w:val="22"/>
        </w:rPr>
        <w:t xml:space="preserve">budowlane w oparciu o przepisy ustawy Prawo zamówień publicznych oraz na </w:t>
      </w:r>
      <w:r w:rsidR="0074028A" w:rsidRPr="00182AA7">
        <w:rPr>
          <w:sz w:val="22"/>
        </w:rPr>
        <w:t>ich</w:t>
      </w:r>
      <w:r w:rsidRPr="00182AA7">
        <w:rPr>
          <w:sz w:val="22"/>
        </w:rPr>
        <w:t xml:space="preserve"> podstawie realizowany będzie pełny zakres robót budowlanych. Zatem dokumentacj</w:t>
      </w:r>
      <w:r w:rsidR="002A5FC0" w:rsidRPr="00182AA7">
        <w:rPr>
          <w:sz w:val="22"/>
        </w:rPr>
        <w:t>a</w:t>
      </w:r>
      <w:r w:rsidRPr="00182AA7">
        <w:rPr>
          <w:sz w:val="22"/>
        </w:rPr>
        <w:t xml:space="preserve"> projektow</w:t>
      </w:r>
      <w:r w:rsidR="002A5FC0" w:rsidRPr="00182AA7">
        <w:rPr>
          <w:sz w:val="22"/>
        </w:rPr>
        <w:t xml:space="preserve">a </w:t>
      </w:r>
      <w:r w:rsidRPr="00182AA7">
        <w:rPr>
          <w:sz w:val="22"/>
        </w:rPr>
        <w:t>w swej treści powinn</w:t>
      </w:r>
      <w:r w:rsidR="002A5FC0" w:rsidRPr="00182AA7">
        <w:rPr>
          <w:sz w:val="22"/>
        </w:rPr>
        <w:t>a</w:t>
      </w:r>
      <w:r w:rsidRPr="00182AA7">
        <w:rPr>
          <w:sz w:val="22"/>
        </w:rPr>
        <w:t xml:space="preserve"> określać przedmiot zamówienia, w tym w szczególności: technologię robót, materiały i</w:t>
      </w:r>
      <w:r w:rsidR="005D7DBE">
        <w:rPr>
          <w:sz w:val="22"/>
        </w:rPr>
        <w:t> </w:t>
      </w:r>
      <w:r w:rsidRPr="00182AA7">
        <w:rPr>
          <w:sz w:val="22"/>
        </w:rPr>
        <w:t>urządzenia a także parametry techniczne i funkcjonalne przyjętych rozwiązań materiałowych, wybranej technologii, urzą</w:t>
      </w:r>
      <w:r w:rsidR="002A5FC0" w:rsidRPr="00182AA7">
        <w:rPr>
          <w:sz w:val="22"/>
        </w:rPr>
        <w:t>dzeń i wyposażenia w sposób nie</w:t>
      </w:r>
      <w:r w:rsidRPr="00182AA7">
        <w:rPr>
          <w:sz w:val="22"/>
        </w:rPr>
        <w:t>utrudniający uczciw</w:t>
      </w:r>
      <w:r w:rsidR="002A5FC0" w:rsidRPr="00182AA7">
        <w:rPr>
          <w:sz w:val="22"/>
        </w:rPr>
        <w:t>ą</w:t>
      </w:r>
      <w:r w:rsidRPr="00182AA7">
        <w:rPr>
          <w:sz w:val="22"/>
        </w:rPr>
        <w:t xml:space="preserve"> konkurencj</w:t>
      </w:r>
      <w:r w:rsidR="002A5FC0" w:rsidRPr="00182AA7">
        <w:rPr>
          <w:sz w:val="22"/>
        </w:rPr>
        <w:t>ę</w:t>
      </w:r>
      <w:r w:rsidRPr="00182AA7">
        <w:rPr>
          <w:sz w:val="22"/>
        </w:rPr>
        <w:t xml:space="preserve">. Zgodnie z art. </w:t>
      </w:r>
      <w:r w:rsidR="0074028A" w:rsidRPr="00182AA7">
        <w:rPr>
          <w:sz w:val="22"/>
        </w:rPr>
        <w:t>99</w:t>
      </w:r>
      <w:r w:rsidRPr="00182AA7">
        <w:rPr>
          <w:sz w:val="22"/>
        </w:rPr>
        <w:t xml:space="preserve"> ust. </w:t>
      </w:r>
      <w:r w:rsidR="0074028A" w:rsidRPr="00182AA7">
        <w:rPr>
          <w:sz w:val="22"/>
        </w:rPr>
        <w:t>5 i 6</w:t>
      </w:r>
      <w:r w:rsidRPr="00182AA7">
        <w:rPr>
          <w:sz w:val="22"/>
        </w:rPr>
        <w:t xml:space="preserve"> </w:t>
      </w:r>
      <w:r w:rsidR="005B3053">
        <w:rPr>
          <w:sz w:val="22"/>
        </w:rPr>
        <w:t>U</w:t>
      </w:r>
      <w:r w:rsidRPr="00182AA7">
        <w:rPr>
          <w:sz w:val="22"/>
        </w:rPr>
        <w:t xml:space="preserve">stawy </w:t>
      </w:r>
      <w:r w:rsidR="005B3053">
        <w:rPr>
          <w:sz w:val="22"/>
        </w:rPr>
        <w:t>P</w:t>
      </w:r>
      <w:r w:rsidRPr="00182AA7">
        <w:rPr>
          <w:sz w:val="22"/>
        </w:rPr>
        <w:t xml:space="preserve">rawo zamówień publicznych </w:t>
      </w:r>
      <w:r w:rsidR="005B3053">
        <w:rPr>
          <w:sz w:val="22"/>
        </w:rPr>
        <w:t xml:space="preserve">(w skrócie PZP) </w:t>
      </w:r>
      <w:r w:rsidRPr="00182AA7">
        <w:rPr>
          <w:sz w:val="22"/>
        </w:rPr>
        <w:t>przedmiot</w:t>
      </w:r>
      <w:r w:rsidR="002A5FC0" w:rsidRPr="00182AA7">
        <w:rPr>
          <w:sz w:val="22"/>
        </w:rPr>
        <w:t>u</w:t>
      </w:r>
      <w:r w:rsidRPr="00182AA7">
        <w:rPr>
          <w:sz w:val="22"/>
        </w:rPr>
        <w:t xml:space="preserve"> zamówienia nie</w:t>
      </w:r>
      <w:r w:rsidR="005B3053">
        <w:rPr>
          <w:sz w:val="22"/>
        </w:rPr>
        <w:t> </w:t>
      </w:r>
      <w:r w:rsidRPr="00182AA7">
        <w:rPr>
          <w:sz w:val="22"/>
        </w:rPr>
        <w:t>można opisywać przez wskazanie znaków towarowych, patentów lub pochodzenia, chyba, że jest to</w:t>
      </w:r>
      <w:r w:rsidR="005B3053">
        <w:rPr>
          <w:sz w:val="22"/>
        </w:rPr>
        <w:t> </w:t>
      </w:r>
      <w:r w:rsidRPr="00182AA7">
        <w:rPr>
          <w:sz w:val="22"/>
        </w:rPr>
        <w:t>uzasadnione specyfiką przedmiotu zamówienia lub nie można tego opisać za pomocą dostatecznie dokładnych określeń, a wskazaniu takiemu towarzyszą wyrazy /</w:t>
      </w:r>
      <w:r w:rsidR="00B1764D">
        <w:rPr>
          <w:sz w:val="22"/>
        </w:rPr>
        <w:t xml:space="preserve"> </w:t>
      </w:r>
      <w:r w:rsidRPr="00182AA7">
        <w:rPr>
          <w:sz w:val="22"/>
        </w:rPr>
        <w:t>lub, równoważne</w:t>
      </w:r>
      <w:r w:rsidR="00B1764D">
        <w:rPr>
          <w:sz w:val="22"/>
        </w:rPr>
        <w:t xml:space="preserve"> </w:t>
      </w:r>
      <w:r w:rsidRPr="00182AA7">
        <w:rPr>
          <w:sz w:val="22"/>
        </w:rPr>
        <w:t xml:space="preserve">/ lub inne równoznaczne wyrazy. </w:t>
      </w:r>
      <w:r w:rsidR="005D7DBE" w:rsidRPr="00182AA7">
        <w:rPr>
          <w:sz w:val="22"/>
        </w:rPr>
        <w:t>Ponadto,</w:t>
      </w:r>
      <w:r w:rsidR="006F0251" w:rsidRPr="00182AA7">
        <w:rPr>
          <w:sz w:val="22"/>
        </w:rPr>
        <w:t xml:space="preserve"> jeżeli przedmiot zamówienia został opisany w sposób, o którym mowa w ust. 5 art. 99 ustawy PZP Wykonawca dokumentacji projektowej jest zobowiązany do wskazania kryteriów stosowanych w celu oceny równoważności.</w:t>
      </w:r>
    </w:p>
    <w:p w14:paraId="4D1D34B9" w14:textId="77777777" w:rsidR="00315322" w:rsidRPr="00182A24" w:rsidRDefault="00315322" w:rsidP="00283036">
      <w:pPr>
        <w:spacing w:before="120" w:after="120"/>
        <w:ind w:firstLine="567"/>
        <w:rPr>
          <w:b/>
          <w:sz w:val="22"/>
        </w:rPr>
      </w:pPr>
      <w:r w:rsidRPr="00182A24">
        <w:rPr>
          <w:b/>
          <w:sz w:val="22"/>
        </w:rPr>
        <w:t>Wskazane jest, aby Wykonawca dokonał wizji lokalnej, celem uzyskania informacji, które mogą być przydatne dla przygotowania oferty oraz zawarcia umowy.</w:t>
      </w:r>
    </w:p>
    <w:p w14:paraId="747C6BCE" w14:textId="14CEC180" w:rsidR="00F774DC" w:rsidRPr="00182A24" w:rsidRDefault="00F774DC" w:rsidP="00283036">
      <w:pPr>
        <w:pStyle w:val="Bezodstpw"/>
        <w:spacing w:line="276" w:lineRule="auto"/>
        <w:ind w:firstLine="567"/>
        <w:rPr>
          <w:sz w:val="22"/>
        </w:rPr>
      </w:pPr>
      <w:r w:rsidRPr="00182A24">
        <w:rPr>
          <w:sz w:val="22"/>
        </w:rPr>
        <w:t xml:space="preserve">Dodatkowe informacje </w:t>
      </w:r>
      <w:r w:rsidR="001E7EB6" w:rsidRPr="00182A24">
        <w:rPr>
          <w:sz w:val="22"/>
        </w:rPr>
        <w:t>dotyczące realizowan</w:t>
      </w:r>
      <w:r w:rsidR="005B3053">
        <w:rPr>
          <w:sz w:val="22"/>
        </w:rPr>
        <w:t>ego</w:t>
      </w:r>
      <w:r w:rsidR="001E7EB6" w:rsidRPr="00182A24">
        <w:rPr>
          <w:sz w:val="22"/>
        </w:rPr>
        <w:t xml:space="preserve"> zada</w:t>
      </w:r>
      <w:r w:rsidR="005B3053">
        <w:rPr>
          <w:sz w:val="22"/>
        </w:rPr>
        <w:t>nia</w:t>
      </w:r>
      <w:r w:rsidR="001E7EB6" w:rsidRPr="00182A24">
        <w:rPr>
          <w:sz w:val="22"/>
        </w:rPr>
        <w:t xml:space="preserve"> dostępne są w </w:t>
      </w:r>
      <w:r w:rsidRPr="00182A24">
        <w:rPr>
          <w:sz w:val="22"/>
        </w:rPr>
        <w:t xml:space="preserve">ogólnodostępnych </w:t>
      </w:r>
      <w:r w:rsidR="00F45E97">
        <w:rPr>
          <w:sz w:val="22"/>
        </w:rPr>
        <w:br/>
      </w:r>
      <w:r w:rsidRPr="00182A24">
        <w:rPr>
          <w:sz w:val="22"/>
        </w:rPr>
        <w:t>portalach mapowych</w:t>
      </w:r>
      <w:r w:rsidR="001E7EB6" w:rsidRPr="00182A24">
        <w:rPr>
          <w:sz w:val="22"/>
        </w:rPr>
        <w:t xml:space="preserve"> pod następującymi adresami</w:t>
      </w:r>
      <w:r w:rsidRPr="00182A24">
        <w:rPr>
          <w:sz w:val="22"/>
        </w:rPr>
        <w:t xml:space="preserve">: </w:t>
      </w:r>
      <w:hyperlink r:id="rId7" w:history="1">
        <w:r w:rsidRPr="00182A24">
          <w:rPr>
            <w:rStyle w:val="Hipercze"/>
            <w:sz w:val="22"/>
          </w:rPr>
          <w:t>https://powiatwadowice.lp-portal.pl/</w:t>
        </w:r>
      </w:hyperlink>
      <w:r w:rsidR="00F45E97">
        <w:rPr>
          <w:sz w:val="22"/>
        </w:rPr>
        <w:t xml:space="preserve"> </w:t>
      </w:r>
      <w:r w:rsidR="00F45E97">
        <w:rPr>
          <w:sz w:val="22"/>
        </w:rPr>
        <w:br/>
      </w:r>
      <w:r w:rsidRPr="00182A24">
        <w:rPr>
          <w:sz w:val="22"/>
        </w:rPr>
        <w:t xml:space="preserve">i  </w:t>
      </w:r>
      <w:hyperlink r:id="rId8" w:history="1">
        <w:r w:rsidR="00F45E97" w:rsidRPr="00C855CB">
          <w:rPr>
            <w:rStyle w:val="Hipercze"/>
            <w:sz w:val="22"/>
          </w:rPr>
          <w:t>https://wadowicki.webewid.pl/e-uslugi/portal-mapowy</w:t>
        </w:r>
      </w:hyperlink>
      <w:r w:rsidR="005B3053">
        <w:rPr>
          <w:sz w:val="22"/>
        </w:rPr>
        <w:t>.</w:t>
      </w:r>
    </w:p>
    <w:p w14:paraId="19C9F06C" w14:textId="3E6C9476" w:rsidR="002A5FC0" w:rsidRPr="00182A24" w:rsidRDefault="005B3053" w:rsidP="00283036">
      <w:pPr>
        <w:pStyle w:val="Bezodstpw"/>
        <w:numPr>
          <w:ilvl w:val="0"/>
          <w:numId w:val="15"/>
        </w:numPr>
        <w:spacing w:before="240" w:after="120" w:line="276" w:lineRule="auto"/>
        <w:ind w:left="397" w:hanging="397"/>
        <w:rPr>
          <w:sz w:val="22"/>
        </w:rPr>
      </w:pPr>
      <w:r w:rsidRPr="00182A24">
        <w:rPr>
          <w:sz w:val="22"/>
        </w:rPr>
        <w:t xml:space="preserve">DOKUMENTACJĘ </w:t>
      </w:r>
      <w:r>
        <w:rPr>
          <w:sz w:val="22"/>
        </w:rPr>
        <w:t xml:space="preserve">PROJEKTOWĄ (PROJEKTY: BUDOWLANY, </w:t>
      </w:r>
      <w:r w:rsidRPr="00182A24">
        <w:rPr>
          <w:sz w:val="22"/>
        </w:rPr>
        <w:t>TECHNICZN</w:t>
      </w:r>
      <w:r>
        <w:rPr>
          <w:sz w:val="22"/>
        </w:rPr>
        <w:t>Y I WYKONAWCZY</w:t>
      </w:r>
      <w:r w:rsidRPr="00182A24">
        <w:rPr>
          <w:sz w:val="22"/>
        </w:rPr>
        <w:t xml:space="preserve">) ORAZ POZOSTAŁE OPRACOWANIA WCHODZĄCE W SKŁAD PRZEDMIOTU ZAMÓWIENIA NALEŻY SPORZĄDZIĆ ZGODNIE </w:t>
      </w:r>
      <w:r>
        <w:rPr>
          <w:sz w:val="22"/>
        </w:rPr>
        <w:br/>
      </w:r>
      <w:r w:rsidRPr="00182A24">
        <w:rPr>
          <w:sz w:val="22"/>
        </w:rPr>
        <w:t>Z NASTĘPUJĄCYMI PRZEPISAMI:</w:t>
      </w:r>
    </w:p>
    <w:p w14:paraId="472ABF8A" w14:textId="77777777" w:rsidR="006D64E7" w:rsidRPr="006D64E7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D64E7">
        <w:rPr>
          <w:rFonts w:eastAsia="Times New Roman"/>
          <w:sz w:val="22"/>
        </w:rPr>
        <w:t>Ustaw</w:t>
      </w:r>
      <w:r w:rsidR="002A5FC0" w:rsidRPr="006D64E7">
        <w:rPr>
          <w:rFonts w:eastAsia="Times New Roman"/>
          <w:sz w:val="22"/>
        </w:rPr>
        <w:t>a</w:t>
      </w:r>
      <w:r w:rsidRPr="006D64E7">
        <w:rPr>
          <w:rFonts w:eastAsia="Times New Roman"/>
          <w:sz w:val="22"/>
        </w:rPr>
        <w:t xml:space="preserve"> z dnia 10 kwietnia 2003</w:t>
      </w:r>
      <w:r w:rsidR="006D64E7" w:rsidRPr="006D64E7">
        <w:rPr>
          <w:rFonts w:eastAsia="Times New Roman"/>
          <w:sz w:val="22"/>
        </w:rPr>
        <w:t> </w:t>
      </w:r>
      <w:r w:rsidRPr="006D64E7">
        <w:rPr>
          <w:rFonts w:eastAsia="Times New Roman"/>
          <w:sz w:val="22"/>
        </w:rPr>
        <w:t xml:space="preserve">r. o </w:t>
      </w:r>
      <w:r w:rsidRPr="006D64E7">
        <w:rPr>
          <w:rFonts w:eastAsia="Times New Roman"/>
          <w:bCs/>
          <w:sz w:val="22"/>
        </w:rPr>
        <w:t>szczególnych zasadach przygotowania i realizacji inwestycji w zakresie dróg publicznych</w:t>
      </w:r>
      <w:r w:rsidRPr="006D64E7">
        <w:rPr>
          <w:rFonts w:eastAsia="Times New Roman"/>
          <w:sz w:val="22"/>
        </w:rPr>
        <w:t xml:space="preserve"> (t</w:t>
      </w:r>
      <w:r w:rsidR="006D64E7" w:rsidRPr="006D64E7">
        <w:rPr>
          <w:rFonts w:eastAsia="Times New Roman"/>
          <w:sz w:val="22"/>
        </w:rPr>
        <w:t>ekst jednolity</w:t>
      </w:r>
      <w:r w:rsidR="002A5FC0" w:rsidRPr="006D64E7">
        <w:rPr>
          <w:rFonts w:eastAsia="Times New Roman"/>
          <w:sz w:val="22"/>
        </w:rPr>
        <w:t xml:space="preserve"> Dz.</w:t>
      </w:r>
      <w:r w:rsidR="005E5585" w:rsidRPr="006D64E7">
        <w:rPr>
          <w:rFonts w:eastAsia="Times New Roman"/>
          <w:sz w:val="22"/>
        </w:rPr>
        <w:t xml:space="preserve"> </w:t>
      </w:r>
      <w:r w:rsidR="002A5FC0" w:rsidRPr="006D64E7">
        <w:rPr>
          <w:rFonts w:eastAsia="Times New Roman"/>
          <w:sz w:val="22"/>
        </w:rPr>
        <w:t xml:space="preserve">U. </w:t>
      </w:r>
      <w:r w:rsidR="002A004E" w:rsidRPr="006D64E7">
        <w:rPr>
          <w:rFonts w:eastAsia="Times New Roman"/>
          <w:sz w:val="22"/>
        </w:rPr>
        <w:t xml:space="preserve">z </w:t>
      </w:r>
      <w:r w:rsidR="002A5FC0" w:rsidRPr="006D64E7">
        <w:rPr>
          <w:rFonts w:eastAsia="Times New Roman"/>
          <w:sz w:val="22"/>
        </w:rPr>
        <w:t>202</w:t>
      </w:r>
      <w:r w:rsidR="002A004E" w:rsidRPr="006D64E7">
        <w:rPr>
          <w:rFonts w:eastAsia="Times New Roman"/>
          <w:sz w:val="22"/>
        </w:rPr>
        <w:t>4</w:t>
      </w:r>
      <w:r w:rsidR="006D64E7" w:rsidRPr="006D64E7">
        <w:rPr>
          <w:rFonts w:eastAsia="Times New Roman"/>
          <w:sz w:val="22"/>
        </w:rPr>
        <w:t> </w:t>
      </w:r>
      <w:r w:rsidR="002A004E" w:rsidRPr="006D64E7">
        <w:rPr>
          <w:rFonts w:eastAsia="Times New Roman"/>
          <w:sz w:val="22"/>
        </w:rPr>
        <w:t>r.</w:t>
      </w:r>
      <w:r w:rsidR="006D64E7" w:rsidRPr="006D64E7">
        <w:rPr>
          <w:rFonts w:eastAsia="Times New Roman"/>
          <w:sz w:val="22"/>
        </w:rPr>
        <w:t>,</w:t>
      </w:r>
      <w:r w:rsidR="002A5FC0" w:rsidRPr="006D64E7">
        <w:rPr>
          <w:rFonts w:eastAsia="Times New Roman"/>
          <w:sz w:val="22"/>
        </w:rPr>
        <w:t xml:space="preserve"> poz. </w:t>
      </w:r>
      <w:r w:rsidR="002A004E" w:rsidRPr="006D64E7">
        <w:rPr>
          <w:rFonts w:eastAsia="Times New Roman"/>
          <w:sz w:val="22"/>
        </w:rPr>
        <w:t>311</w:t>
      </w:r>
      <w:r w:rsidR="002A5FC0" w:rsidRPr="006D64E7">
        <w:rPr>
          <w:rFonts w:eastAsia="Times New Roman"/>
          <w:sz w:val="22"/>
        </w:rPr>
        <w:t>)</w:t>
      </w:r>
      <w:r w:rsidR="00B41E92" w:rsidRPr="006D64E7">
        <w:rPr>
          <w:rFonts w:eastAsia="Times New Roman"/>
          <w:sz w:val="22"/>
        </w:rPr>
        <w:t>;</w:t>
      </w:r>
    </w:p>
    <w:p w14:paraId="263FC726" w14:textId="13F11D84" w:rsidR="002A5FC0" w:rsidRPr="006D64E7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D64E7">
        <w:rPr>
          <w:rFonts w:eastAsia="Times New Roman"/>
          <w:sz w:val="22"/>
        </w:rPr>
        <w:t>Ustawa z dnia 21 marca 1985</w:t>
      </w:r>
      <w:r w:rsidR="006D64E7" w:rsidRPr="006D64E7">
        <w:rPr>
          <w:rFonts w:eastAsia="Times New Roman"/>
          <w:sz w:val="22"/>
        </w:rPr>
        <w:t> </w:t>
      </w:r>
      <w:r w:rsidRPr="006D64E7">
        <w:rPr>
          <w:rFonts w:eastAsia="Times New Roman"/>
          <w:sz w:val="22"/>
        </w:rPr>
        <w:t>r. o drogach publicznych (tekst jednolity Dz.U.</w:t>
      </w:r>
      <w:r w:rsidR="002A004E" w:rsidRPr="006D64E7">
        <w:rPr>
          <w:rFonts w:eastAsia="Times New Roman"/>
          <w:sz w:val="22"/>
        </w:rPr>
        <w:t xml:space="preserve"> z </w:t>
      </w:r>
      <w:r w:rsidRPr="006D64E7">
        <w:rPr>
          <w:rFonts w:eastAsia="Times New Roman"/>
          <w:sz w:val="22"/>
        </w:rPr>
        <w:t>202</w:t>
      </w:r>
      <w:r w:rsidR="00446A7B">
        <w:rPr>
          <w:rFonts w:eastAsia="Times New Roman"/>
          <w:sz w:val="22"/>
        </w:rPr>
        <w:t>5</w:t>
      </w:r>
      <w:r w:rsidR="006D64E7" w:rsidRPr="006D64E7">
        <w:rPr>
          <w:rFonts w:eastAsia="Times New Roman"/>
          <w:sz w:val="22"/>
        </w:rPr>
        <w:t> </w:t>
      </w:r>
      <w:r w:rsidRPr="006D64E7">
        <w:rPr>
          <w:rFonts w:eastAsia="Times New Roman"/>
          <w:sz w:val="22"/>
        </w:rPr>
        <w:t>r.</w:t>
      </w:r>
      <w:r w:rsidR="006D64E7" w:rsidRPr="006D64E7">
        <w:rPr>
          <w:rFonts w:eastAsia="Times New Roman"/>
          <w:sz w:val="22"/>
        </w:rPr>
        <w:t xml:space="preserve">, </w:t>
      </w:r>
      <w:r w:rsidRPr="006D64E7">
        <w:rPr>
          <w:rFonts w:eastAsia="Times New Roman"/>
          <w:sz w:val="22"/>
        </w:rPr>
        <w:t xml:space="preserve">poz. </w:t>
      </w:r>
      <w:r w:rsidR="00446A7B">
        <w:rPr>
          <w:rFonts w:eastAsia="Times New Roman"/>
          <w:sz w:val="22"/>
        </w:rPr>
        <w:t>889</w:t>
      </w:r>
      <w:r w:rsidRPr="006D64E7">
        <w:rPr>
          <w:rFonts w:eastAsia="Times New Roman"/>
          <w:sz w:val="22"/>
        </w:rPr>
        <w:t>)</w:t>
      </w:r>
      <w:r w:rsidR="00B41E92" w:rsidRPr="006D64E7">
        <w:rPr>
          <w:rFonts w:eastAsia="Times New Roman"/>
          <w:sz w:val="22"/>
        </w:rPr>
        <w:t>;</w:t>
      </w:r>
    </w:p>
    <w:p w14:paraId="77C7D13F" w14:textId="7880E7D9" w:rsidR="005950F8" w:rsidRPr="00182A24" w:rsidRDefault="00D60AD2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182A24">
        <w:rPr>
          <w:rFonts w:eastAsia="Times New Roman"/>
          <w:sz w:val="22"/>
        </w:rPr>
        <w:t>Ustaw</w:t>
      </w:r>
      <w:r w:rsidR="002A5FC0" w:rsidRPr="00182A24">
        <w:rPr>
          <w:rFonts w:eastAsia="Times New Roman"/>
          <w:sz w:val="22"/>
        </w:rPr>
        <w:t>a z dnia 7 lipca 1994 r.</w:t>
      </w:r>
      <w:r w:rsidRPr="00182A24">
        <w:rPr>
          <w:rFonts w:eastAsia="Times New Roman"/>
          <w:sz w:val="22"/>
        </w:rPr>
        <w:t xml:space="preserve"> </w:t>
      </w:r>
      <w:r w:rsidR="002A5FC0" w:rsidRPr="00182A24">
        <w:rPr>
          <w:rFonts w:eastAsia="Times New Roman"/>
          <w:sz w:val="22"/>
        </w:rPr>
        <w:t>Prawo budowlane</w:t>
      </w:r>
      <w:r w:rsidR="005950F8" w:rsidRPr="00182A24">
        <w:rPr>
          <w:rFonts w:eastAsia="Times New Roman"/>
          <w:sz w:val="22"/>
        </w:rPr>
        <w:t xml:space="preserve"> (tekst jednolity Dz.U. z 202</w:t>
      </w:r>
      <w:r w:rsidR="00A23CCB">
        <w:rPr>
          <w:rFonts w:eastAsia="Times New Roman"/>
          <w:sz w:val="22"/>
        </w:rPr>
        <w:t>5</w:t>
      </w:r>
      <w:r w:rsidR="005950F8" w:rsidRPr="00182A24">
        <w:rPr>
          <w:rFonts w:eastAsia="Times New Roman"/>
          <w:sz w:val="22"/>
        </w:rPr>
        <w:t xml:space="preserve"> r.</w:t>
      </w:r>
      <w:r w:rsidR="006D64E7">
        <w:rPr>
          <w:rFonts w:eastAsia="Times New Roman"/>
          <w:sz w:val="22"/>
        </w:rPr>
        <w:t>,</w:t>
      </w:r>
      <w:r w:rsidR="005950F8" w:rsidRPr="00182A24">
        <w:rPr>
          <w:rFonts w:eastAsia="Times New Roman"/>
          <w:sz w:val="22"/>
        </w:rPr>
        <w:t xml:space="preserve"> poz. </w:t>
      </w:r>
      <w:r w:rsidR="00A23CCB">
        <w:rPr>
          <w:rFonts w:eastAsia="Times New Roman"/>
          <w:sz w:val="22"/>
        </w:rPr>
        <w:t>418</w:t>
      </w:r>
      <w:r w:rsidR="002D5021">
        <w:rPr>
          <w:rFonts w:eastAsia="Times New Roman"/>
          <w:sz w:val="22"/>
        </w:rPr>
        <w:br/>
      </w:r>
      <w:r w:rsidR="00795DDA">
        <w:rPr>
          <w:rFonts w:eastAsia="Times New Roman"/>
          <w:sz w:val="22"/>
        </w:rPr>
        <w:t>z późn. zm.</w:t>
      </w:r>
      <w:r w:rsidR="005950F8" w:rsidRPr="00182A24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18036F97" w14:textId="276CA6B3" w:rsidR="002A004E" w:rsidRDefault="002A004E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A004E">
        <w:rPr>
          <w:sz w:val="22"/>
        </w:rPr>
        <w:t>R</w:t>
      </w:r>
      <w:r>
        <w:rPr>
          <w:sz w:val="22"/>
        </w:rPr>
        <w:t xml:space="preserve">ozporządzenie Ministra Rozwoju </w:t>
      </w:r>
      <w:r w:rsidRPr="002A004E">
        <w:rPr>
          <w:sz w:val="22"/>
        </w:rPr>
        <w:t>z dnia 11 września 2020</w:t>
      </w:r>
      <w:r w:rsidR="006D64E7">
        <w:rPr>
          <w:sz w:val="22"/>
        </w:rPr>
        <w:t> </w:t>
      </w:r>
      <w:r w:rsidRPr="002A004E">
        <w:rPr>
          <w:sz w:val="22"/>
        </w:rPr>
        <w:t>r.</w:t>
      </w:r>
      <w:r>
        <w:rPr>
          <w:sz w:val="22"/>
        </w:rPr>
        <w:t xml:space="preserve"> </w:t>
      </w:r>
      <w:r w:rsidRPr="002A004E">
        <w:rPr>
          <w:sz w:val="22"/>
        </w:rPr>
        <w:t>w sprawie szczegółowego zakresu i</w:t>
      </w:r>
      <w:r w:rsidR="006D64E7">
        <w:rPr>
          <w:sz w:val="22"/>
        </w:rPr>
        <w:t> </w:t>
      </w:r>
      <w:r w:rsidRPr="002A004E">
        <w:rPr>
          <w:sz w:val="22"/>
        </w:rPr>
        <w:t>formy projektu budowlanego</w:t>
      </w:r>
      <w:r>
        <w:rPr>
          <w:sz w:val="22"/>
        </w:rPr>
        <w:t xml:space="preserve"> (tekst jednolity Dz.U</w:t>
      </w:r>
      <w:r w:rsidR="006D64E7">
        <w:rPr>
          <w:sz w:val="22"/>
        </w:rPr>
        <w:t>.</w:t>
      </w:r>
      <w:r>
        <w:rPr>
          <w:sz w:val="22"/>
        </w:rPr>
        <w:t xml:space="preserve"> z 2022</w:t>
      </w:r>
      <w:r w:rsidR="006D64E7">
        <w:rPr>
          <w:sz w:val="22"/>
        </w:rPr>
        <w:t> </w:t>
      </w:r>
      <w:r>
        <w:rPr>
          <w:sz w:val="22"/>
        </w:rPr>
        <w:t>r.</w:t>
      </w:r>
      <w:r w:rsidR="006D64E7">
        <w:rPr>
          <w:sz w:val="22"/>
        </w:rPr>
        <w:t>,</w:t>
      </w:r>
      <w:r>
        <w:rPr>
          <w:sz w:val="22"/>
        </w:rPr>
        <w:t xml:space="preserve"> poz. 1679 z późn. zm.)</w:t>
      </w:r>
      <w:r w:rsidR="00B41E92">
        <w:rPr>
          <w:sz w:val="22"/>
        </w:rPr>
        <w:t>;</w:t>
      </w:r>
    </w:p>
    <w:p w14:paraId="45811D72" w14:textId="63171CD5" w:rsidR="005950F8" w:rsidRPr="00213574" w:rsidRDefault="005950F8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182A24">
        <w:rPr>
          <w:rFonts w:eastAsia="Times New Roman"/>
          <w:sz w:val="22"/>
        </w:rPr>
        <w:t>R</w:t>
      </w:r>
      <w:r w:rsidR="00643F89" w:rsidRPr="00182A24">
        <w:rPr>
          <w:rFonts w:eastAsia="Times New Roman"/>
          <w:sz w:val="22"/>
        </w:rPr>
        <w:t>ozporządzenie Ministra Transportu, Budownictwa i Gospodarki Morskiej z dnia 25 kwietnia 2012</w:t>
      </w:r>
      <w:r w:rsidR="006D64E7">
        <w:rPr>
          <w:rFonts w:eastAsia="Times New Roman"/>
          <w:sz w:val="22"/>
        </w:rPr>
        <w:t> </w:t>
      </w:r>
      <w:r w:rsidR="00643F89" w:rsidRPr="00182A24">
        <w:rPr>
          <w:rFonts w:eastAsia="Times New Roman"/>
          <w:sz w:val="22"/>
        </w:rPr>
        <w:t>r. w sprawie ustalania geotechnicznych warunków posad</w:t>
      </w:r>
      <w:r w:rsidR="006D64E7">
        <w:rPr>
          <w:rFonts w:eastAsia="Times New Roman"/>
          <w:sz w:val="22"/>
        </w:rPr>
        <w:t>a</w:t>
      </w:r>
      <w:r w:rsidR="00643F89" w:rsidRPr="00182A24">
        <w:rPr>
          <w:rFonts w:eastAsia="Times New Roman"/>
          <w:sz w:val="22"/>
        </w:rPr>
        <w:t>wi</w:t>
      </w:r>
      <w:r w:rsidR="006D64E7">
        <w:rPr>
          <w:rFonts w:eastAsia="Times New Roman"/>
          <w:sz w:val="22"/>
        </w:rPr>
        <w:t>a</w:t>
      </w:r>
      <w:r w:rsidR="00643F89" w:rsidRPr="00182A24">
        <w:rPr>
          <w:rFonts w:eastAsia="Times New Roman"/>
          <w:sz w:val="22"/>
        </w:rPr>
        <w:t xml:space="preserve">nia obiektów budowlanych (Dz.U. </w:t>
      </w:r>
      <w:r w:rsidR="006D64E7">
        <w:rPr>
          <w:rFonts w:eastAsia="Times New Roman"/>
          <w:sz w:val="22"/>
        </w:rPr>
        <w:t xml:space="preserve">z </w:t>
      </w:r>
      <w:r w:rsidR="00643F89" w:rsidRPr="00182A24">
        <w:rPr>
          <w:rFonts w:eastAsia="Times New Roman"/>
          <w:sz w:val="22"/>
        </w:rPr>
        <w:t>2012</w:t>
      </w:r>
      <w:r w:rsidR="006D64E7">
        <w:rPr>
          <w:rFonts w:eastAsia="Times New Roman"/>
          <w:sz w:val="22"/>
        </w:rPr>
        <w:t> r.,</w:t>
      </w:r>
      <w:r w:rsidR="00643F89" w:rsidRPr="00182A24">
        <w:rPr>
          <w:rFonts w:eastAsia="Times New Roman"/>
          <w:sz w:val="22"/>
        </w:rPr>
        <w:t xml:space="preserve"> poz.463)</w:t>
      </w:r>
      <w:r w:rsidR="00B41E92">
        <w:rPr>
          <w:rFonts w:eastAsia="Times New Roman"/>
          <w:sz w:val="22"/>
        </w:rPr>
        <w:t>;</w:t>
      </w:r>
    </w:p>
    <w:p w14:paraId="2077E8FD" w14:textId="40EFD722" w:rsidR="00213574" w:rsidRPr="00213574" w:rsidRDefault="00213574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13574">
        <w:rPr>
          <w:sz w:val="22"/>
        </w:rPr>
        <w:t>R</w:t>
      </w:r>
      <w:r>
        <w:rPr>
          <w:sz w:val="22"/>
        </w:rPr>
        <w:t>ozporządzenie</w:t>
      </w:r>
      <w:r w:rsidRPr="00213574">
        <w:rPr>
          <w:sz w:val="22"/>
        </w:rPr>
        <w:t xml:space="preserve"> M</w:t>
      </w:r>
      <w:r>
        <w:rPr>
          <w:sz w:val="22"/>
        </w:rPr>
        <w:t>inistra</w:t>
      </w:r>
      <w:r w:rsidRPr="00213574">
        <w:rPr>
          <w:sz w:val="22"/>
        </w:rPr>
        <w:t xml:space="preserve"> I</w:t>
      </w:r>
      <w:r>
        <w:rPr>
          <w:sz w:val="22"/>
        </w:rPr>
        <w:t xml:space="preserve">nfrastruktury </w:t>
      </w:r>
      <w:r w:rsidRPr="00213574">
        <w:rPr>
          <w:sz w:val="22"/>
        </w:rPr>
        <w:t>z dnia 24 czerwca 2022</w:t>
      </w:r>
      <w:r w:rsidR="008421AE">
        <w:rPr>
          <w:sz w:val="22"/>
        </w:rPr>
        <w:t> </w:t>
      </w:r>
      <w:r w:rsidRPr="00213574">
        <w:rPr>
          <w:sz w:val="22"/>
        </w:rPr>
        <w:t>r.</w:t>
      </w:r>
      <w:r>
        <w:rPr>
          <w:sz w:val="22"/>
        </w:rPr>
        <w:t xml:space="preserve"> </w:t>
      </w:r>
      <w:r w:rsidRPr="00213574">
        <w:rPr>
          <w:sz w:val="22"/>
        </w:rPr>
        <w:t>w sprawie przepisów techniczno-budowlanych dotyczących dróg publicznych</w:t>
      </w:r>
      <w:r>
        <w:rPr>
          <w:sz w:val="22"/>
        </w:rPr>
        <w:t xml:space="preserve"> (Dz.U. z 2022</w:t>
      </w:r>
      <w:r w:rsidR="008421AE">
        <w:rPr>
          <w:sz w:val="22"/>
        </w:rPr>
        <w:t> </w:t>
      </w:r>
      <w:r>
        <w:rPr>
          <w:sz w:val="22"/>
        </w:rPr>
        <w:t>r.</w:t>
      </w:r>
      <w:r w:rsidR="008421AE">
        <w:rPr>
          <w:sz w:val="22"/>
        </w:rPr>
        <w:t>,</w:t>
      </w:r>
      <w:r>
        <w:rPr>
          <w:sz w:val="22"/>
        </w:rPr>
        <w:t xml:space="preserve"> poz. 1518</w:t>
      </w:r>
      <w:r w:rsidR="00AA18E1">
        <w:rPr>
          <w:sz w:val="22"/>
        </w:rPr>
        <w:t xml:space="preserve"> z póź</w:t>
      </w:r>
      <w:r w:rsidR="00A00DC2">
        <w:rPr>
          <w:sz w:val="22"/>
        </w:rPr>
        <w:t>n</w:t>
      </w:r>
      <w:r w:rsidR="00AA18E1">
        <w:rPr>
          <w:sz w:val="22"/>
        </w:rPr>
        <w:t xml:space="preserve">. </w:t>
      </w:r>
      <w:r w:rsidR="002D5021">
        <w:rPr>
          <w:sz w:val="22"/>
        </w:rPr>
        <w:t>z</w:t>
      </w:r>
      <w:r w:rsidR="00AA18E1">
        <w:rPr>
          <w:sz w:val="22"/>
        </w:rPr>
        <w:t>m.</w:t>
      </w:r>
      <w:r>
        <w:rPr>
          <w:sz w:val="22"/>
        </w:rPr>
        <w:t>)</w:t>
      </w:r>
      <w:r w:rsidR="00B41E92">
        <w:rPr>
          <w:sz w:val="22"/>
        </w:rPr>
        <w:t>;</w:t>
      </w:r>
    </w:p>
    <w:p w14:paraId="630330E5" w14:textId="73391597" w:rsidR="00213574" w:rsidRPr="00213574" w:rsidRDefault="00213574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13574">
        <w:rPr>
          <w:sz w:val="22"/>
        </w:rPr>
        <w:t>R</w:t>
      </w:r>
      <w:r w:rsidR="00F87AB9">
        <w:rPr>
          <w:sz w:val="22"/>
        </w:rPr>
        <w:t xml:space="preserve">ozporządzenie Ministra Inwestycji i Rozwoju </w:t>
      </w:r>
      <w:r w:rsidRPr="00213574">
        <w:rPr>
          <w:sz w:val="22"/>
        </w:rPr>
        <w:t>z dnia 29 kwietnia 2019</w:t>
      </w:r>
      <w:r w:rsidR="008421AE">
        <w:rPr>
          <w:sz w:val="22"/>
        </w:rPr>
        <w:t> </w:t>
      </w:r>
      <w:r w:rsidRPr="00213574">
        <w:rPr>
          <w:sz w:val="22"/>
        </w:rPr>
        <w:t>r.</w:t>
      </w:r>
      <w:r>
        <w:rPr>
          <w:sz w:val="22"/>
        </w:rPr>
        <w:t xml:space="preserve"> </w:t>
      </w:r>
      <w:r w:rsidRPr="00213574">
        <w:rPr>
          <w:sz w:val="22"/>
        </w:rPr>
        <w:t>w sprawie przygotowania zawodowego do wykonywania samodzielnych funkcji technicznych w budownictwie</w:t>
      </w:r>
      <w:r w:rsidR="008421AE">
        <w:rPr>
          <w:sz w:val="22"/>
        </w:rPr>
        <w:br/>
      </w:r>
      <w:r w:rsidR="00F87AB9">
        <w:rPr>
          <w:sz w:val="22"/>
        </w:rPr>
        <w:t>(Dz.U. z 2019</w:t>
      </w:r>
      <w:r w:rsidR="008421AE">
        <w:rPr>
          <w:sz w:val="22"/>
        </w:rPr>
        <w:t> </w:t>
      </w:r>
      <w:r w:rsidR="00F87AB9">
        <w:rPr>
          <w:sz w:val="22"/>
        </w:rPr>
        <w:t>r.</w:t>
      </w:r>
      <w:r w:rsidR="008421AE">
        <w:rPr>
          <w:sz w:val="22"/>
        </w:rPr>
        <w:t>,</w:t>
      </w:r>
      <w:r w:rsidR="00F87AB9">
        <w:rPr>
          <w:sz w:val="22"/>
        </w:rPr>
        <w:t xml:space="preserve"> poz. 831)</w:t>
      </w:r>
      <w:r w:rsidR="00B41E92">
        <w:rPr>
          <w:sz w:val="22"/>
        </w:rPr>
        <w:t>;</w:t>
      </w:r>
    </w:p>
    <w:p w14:paraId="2BE1B1FA" w14:textId="597F2C17" w:rsidR="005950F8" w:rsidRPr="00543F2B" w:rsidRDefault="005950F8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543F2B">
        <w:rPr>
          <w:rFonts w:eastAsia="Times New Roman"/>
          <w:sz w:val="22"/>
        </w:rPr>
        <w:t>R</w:t>
      </w:r>
      <w:r w:rsidR="00643F89" w:rsidRPr="00543F2B">
        <w:rPr>
          <w:rFonts w:eastAsia="Times New Roman"/>
          <w:sz w:val="22"/>
        </w:rPr>
        <w:t>ozporządzenie Ministra Infrastruktury z dnia 23 czerwca 2003</w:t>
      </w:r>
      <w:r w:rsidR="008421AE">
        <w:rPr>
          <w:rFonts w:eastAsia="Times New Roman"/>
          <w:sz w:val="22"/>
        </w:rPr>
        <w:t> </w:t>
      </w:r>
      <w:r w:rsidR="00643F89" w:rsidRPr="00543F2B">
        <w:rPr>
          <w:rFonts w:eastAsia="Times New Roman"/>
          <w:sz w:val="22"/>
        </w:rPr>
        <w:t xml:space="preserve">r. w sprawie informacji dotyczącej bezpieczeństwa i ochrony zdrowia oraz planu bezpieczeństwa i ochrony zdrowia (Dz.U. </w:t>
      </w:r>
      <w:r w:rsidR="00543F2B" w:rsidRPr="00543F2B">
        <w:rPr>
          <w:rFonts w:eastAsia="Times New Roman"/>
          <w:sz w:val="22"/>
        </w:rPr>
        <w:t>z 2003</w:t>
      </w:r>
      <w:r w:rsidR="008421AE">
        <w:rPr>
          <w:rFonts w:eastAsia="Times New Roman"/>
          <w:sz w:val="22"/>
        </w:rPr>
        <w:t> </w:t>
      </w:r>
      <w:r w:rsidR="00543F2B" w:rsidRPr="00543F2B">
        <w:rPr>
          <w:rFonts w:eastAsia="Times New Roman"/>
          <w:sz w:val="22"/>
        </w:rPr>
        <w:t>r.</w:t>
      </w:r>
      <w:r w:rsidR="008421AE">
        <w:rPr>
          <w:rFonts w:eastAsia="Times New Roman"/>
          <w:sz w:val="22"/>
        </w:rPr>
        <w:t xml:space="preserve">, </w:t>
      </w:r>
      <w:r w:rsidR="00643F89" w:rsidRPr="00543F2B">
        <w:rPr>
          <w:rFonts w:eastAsia="Times New Roman"/>
          <w:sz w:val="22"/>
        </w:rPr>
        <w:t>poz.1126</w:t>
      </w:r>
      <w:r w:rsidR="00543F2B" w:rsidRPr="00543F2B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163CB8EF" w14:textId="5438A3E0" w:rsidR="005950F8" w:rsidRPr="00206144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06144">
        <w:rPr>
          <w:rFonts w:eastAsia="Times New Roman"/>
          <w:sz w:val="22"/>
        </w:rPr>
        <w:t>Ustawa</w:t>
      </w:r>
      <w:r w:rsidR="00ED1F21" w:rsidRPr="00206144">
        <w:rPr>
          <w:rFonts w:eastAsia="Times New Roman"/>
          <w:sz w:val="22"/>
        </w:rPr>
        <w:t xml:space="preserve"> z dnia 16 kwietnia 2004 r</w:t>
      </w:r>
      <w:r w:rsidR="005E5585" w:rsidRPr="00206144">
        <w:rPr>
          <w:rFonts w:eastAsia="Times New Roman"/>
          <w:sz w:val="22"/>
        </w:rPr>
        <w:t>.</w:t>
      </w:r>
      <w:r w:rsidR="00ED1F21" w:rsidRPr="00206144">
        <w:rPr>
          <w:rFonts w:eastAsia="Times New Roman"/>
          <w:sz w:val="22"/>
        </w:rPr>
        <w:t xml:space="preserve"> o </w:t>
      </w:r>
      <w:r w:rsidRPr="00206144">
        <w:rPr>
          <w:rFonts w:eastAsia="Times New Roman"/>
          <w:sz w:val="22"/>
        </w:rPr>
        <w:t>wyrobach budowlanych (t</w:t>
      </w:r>
      <w:r w:rsidR="003F390E">
        <w:rPr>
          <w:rFonts w:eastAsia="Times New Roman"/>
          <w:sz w:val="22"/>
        </w:rPr>
        <w:t>ekst jednolity</w:t>
      </w:r>
      <w:r w:rsidRPr="00206144">
        <w:rPr>
          <w:rFonts w:eastAsia="Times New Roman"/>
          <w:sz w:val="22"/>
        </w:rPr>
        <w:t xml:space="preserve"> Dz.U. z 202</w:t>
      </w:r>
      <w:r w:rsidR="00667E45" w:rsidRPr="00206144">
        <w:rPr>
          <w:rFonts w:eastAsia="Times New Roman"/>
          <w:sz w:val="22"/>
        </w:rPr>
        <w:t>1</w:t>
      </w:r>
      <w:r w:rsidR="0039106C">
        <w:rPr>
          <w:rFonts w:eastAsia="Times New Roman"/>
          <w:sz w:val="22"/>
        </w:rPr>
        <w:t> </w:t>
      </w:r>
      <w:r w:rsidRPr="00206144">
        <w:rPr>
          <w:rFonts w:eastAsia="Times New Roman"/>
          <w:sz w:val="22"/>
        </w:rPr>
        <w:t>r., poz.</w:t>
      </w:r>
      <w:r w:rsidR="002D5021">
        <w:rPr>
          <w:rFonts w:eastAsia="Times New Roman"/>
          <w:sz w:val="22"/>
        </w:rPr>
        <w:t> </w:t>
      </w:r>
      <w:r w:rsidR="00667E45" w:rsidRPr="00206144">
        <w:rPr>
          <w:rFonts w:eastAsia="Times New Roman"/>
          <w:sz w:val="22"/>
        </w:rPr>
        <w:t>1213)</w:t>
      </w:r>
      <w:r w:rsidR="00B41E92">
        <w:rPr>
          <w:rFonts w:eastAsia="Times New Roman"/>
          <w:sz w:val="22"/>
        </w:rPr>
        <w:t>;</w:t>
      </w:r>
    </w:p>
    <w:p w14:paraId="328F5CC0" w14:textId="48CE669E" w:rsidR="005537D5" w:rsidRPr="003F390E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3F390E">
        <w:rPr>
          <w:rFonts w:eastAsia="Times New Roman"/>
          <w:sz w:val="22"/>
        </w:rPr>
        <w:lastRenderedPageBreak/>
        <w:t>Ustawa z dnia 17 maja 1989</w:t>
      </w:r>
      <w:r w:rsidR="005E5585" w:rsidRPr="003F390E">
        <w:rPr>
          <w:rFonts w:eastAsia="Times New Roman"/>
          <w:sz w:val="22"/>
        </w:rPr>
        <w:t xml:space="preserve"> </w:t>
      </w:r>
      <w:r w:rsidRPr="003F390E">
        <w:rPr>
          <w:rFonts w:eastAsia="Times New Roman"/>
          <w:sz w:val="22"/>
        </w:rPr>
        <w:t xml:space="preserve">r. </w:t>
      </w:r>
      <w:r w:rsidRPr="003F390E">
        <w:rPr>
          <w:rFonts w:eastAsia="Times New Roman"/>
          <w:bCs/>
          <w:sz w:val="22"/>
        </w:rPr>
        <w:t xml:space="preserve">Prawo geodezyjne i kartograficzne </w:t>
      </w:r>
      <w:r w:rsidRPr="003F390E">
        <w:rPr>
          <w:rFonts w:eastAsia="Times New Roman"/>
          <w:sz w:val="22"/>
        </w:rPr>
        <w:t xml:space="preserve">(tekst jednolity </w:t>
      </w:r>
      <w:r w:rsidR="005E5585" w:rsidRPr="003F390E">
        <w:rPr>
          <w:rFonts w:eastAsia="Times New Roman"/>
          <w:sz w:val="22"/>
        </w:rPr>
        <w:br/>
      </w:r>
      <w:r w:rsidRPr="003F390E">
        <w:rPr>
          <w:rFonts w:eastAsia="Times New Roman"/>
          <w:sz w:val="22"/>
        </w:rPr>
        <w:t xml:space="preserve">Dz.U. </w:t>
      </w:r>
      <w:r w:rsidR="00206144" w:rsidRPr="003F390E">
        <w:rPr>
          <w:rFonts w:eastAsia="Times New Roman"/>
          <w:sz w:val="22"/>
        </w:rPr>
        <w:t xml:space="preserve">z </w:t>
      </w:r>
      <w:r w:rsidRPr="003F390E">
        <w:rPr>
          <w:rFonts w:eastAsia="Times New Roman"/>
          <w:sz w:val="22"/>
        </w:rPr>
        <w:t>202</w:t>
      </w:r>
      <w:r w:rsidR="003F390E" w:rsidRPr="003F390E">
        <w:rPr>
          <w:rFonts w:eastAsia="Times New Roman"/>
          <w:sz w:val="22"/>
        </w:rPr>
        <w:t>4</w:t>
      </w:r>
      <w:r w:rsidRPr="003F390E">
        <w:rPr>
          <w:rFonts w:eastAsia="Times New Roman"/>
          <w:sz w:val="22"/>
        </w:rPr>
        <w:t xml:space="preserve"> r., poz.</w:t>
      </w:r>
      <w:r w:rsidR="005E5585" w:rsidRPr="003F390E">
        <w:rPr>
          <w:rFonts w:eastAsia="Times New Roman"/>
          <w:sz w:val="22"/>
        </w:rPr>
        <w:t xml:space="preserve"> </w:t>
      </w:r>
      <w:r w:rsidR="003F390E" w:rsidRPr="003F390E">
        <w:rPr>
          <w:rFonts w:eastAsia="Times New Roman"/>
          <w:sz w:val="22"/>
        </w:rPr>
        <w:t>1151</w:t>
      </w:r>
      <w:r w:rsidRPr="003F390E">
        <w:rPr>
          <w:rFonts w:eastAsia="Times New Roman"/>
          <w:sz w:val="22"/>
        </w:rPr>
        <w:t xml:space="preserve"> z późn. zm.)</w:t>
      </w:r>
      <w:r w:rsidR="00B41E92">
        <w:rPr>
          <w:rFonts w:eastAsia="Times New Roman"/>
          <w:sz w:val="22"/>
        </w:rPr>
        <w:t>;</w:t>
      </w:r>
    </w:p>
    <w:p w14:paraId="40E606DE" w14:textId="044B6C4B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 xml:space="preserve">Ustawa z dnia </w:t>
      </w:r>
      <w:r w:rsidR="003F390E" w:rsidRPr="00414E21">
        <w:rPr>
          <w:rFonts w:eastAsia="Times New Roman"/>
          <w:sz w:val="22"/>
        </w:rPr>
        <w:t>11</w:t>
      </w:r>
      <w:r w:rsidRPr="00414E21">
        <w:rPr>
          <w:rFonts w:eastAsia="Times New Roman"/>
          <w:sz w:val="22"/>
        </w:rPr>
        <w:t xml:space="preserve"> </w:t>
      </w:r>
      <w:r w:rsidR="003F390E" w:rsidRPr="00414E21">
        <w:rPr>
          <w:rFonts w:eastAsia="Times New Roman"/>
          <w:sz w:val="22"/>
        </w:rPr>
        <w:t xml:space="preserve">września 2019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Prawo zamówień publicznych</w:t>
      </w:r>
      <w:r w:rsidRPr="00414E21">
        <w:rPr>
          <w:rFonts w:eastAsia="Times New Roman"/>
          <w:sz w:val="22"/>
        </w:rPr>
        <w:t xml:space="preserve"> (tekst jednolity</w:t>
      </w:r>
      <w:r w:rsidR="00A827DC">
        <w:rPr>
          <w:rFonts w:eastAsia="Times New Roman"/>
          <w:sz w:val="22"/>
        </w:rPr>
        <w:br/>
      </w:r>
      <w:r w:rsidRPr="00414E21">
        <w:rPr>
          <w:rFonts w:eastAsia="Times New Roman"/>
          <w:sz w:val="22"/>
        </w:rPr>
        <w:t>Dz.</w:t>
      </w:r>
      <w:r w:rsid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</w:t>
      </w:r>
      <w:r w:rsidR="00414E21" w:rsidRPr="00414E21">
        <w:rPr>
          <w:rFonts w:eastAsia="Times New Roman"/>
          <w:sz w:val="22"/>
        </w:rPr>
        <w:t xml:space="preserve"> z 2024 r.</w:t>
      </w:r>
      <w:r w:rsidR="002D5021">
        <w:rPr>
          <w:rFonts w:eastAsia="Times New Roman"/>
          <w:sz w:val="22"/>
        </w:rPr>
        <w:t>,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poz. </w:t>
      </w:r>
      <w:r w:rsidR="00414E21" w:rsidRPr="00414E21">
        <w:rPr>
          <w:rFonts w:eastAsia="Times New Roman"/>
          <w:sz w:val="22"/>
        </w:rPr>
        <w:t>1320</w:t>
      </w:r>
      <w:r w:rsidR="00A23CCB">
        <w:rPr>
          <w:rFonts w:eastAsia="Times New Roman"/>
          <w:sz w:val="22"/>
        </w:rPr>
        <w:t xml:space="preserve"> z późn. zm.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53A259AD" w14:textId="5C86217B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27 marca 2003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r. o planowaniu i zagospodarowaniu przestrzennym (t</w:t>
      </w:r>
      <w:r w:rsidR="00414E21" w:rsidRPr="00414E21">
        <w:rPr>
          <w:rFonts w:eastAsia="Times New Roman"/>
          <w:sz w:val="22"/>
        </w:rPr>
        <w:t xml:space="preserve">ekst </w:t>
      </w:r>
      <w:r w:rsidRPr="00414E21">
        <w:rPr>
          <w:rFonts w:eastAsia="Times New Roman"/>
          <w:sz w:val="22"/>
        </w:rPr>
        <w:t>j</w:t>
      </w:r>
      <w:r w:rsidR="00414E21" w:rsidRPr="00414E21">
        <w:rPr>
          <w:rFonts w:eastAsia="Times New Roman"/>
          <w:sz w:val="22"/>
        </w:rPr>
        <w:t xml:space="preserve">ednolity </w:t>
      </w:r>
      <w:r w:rsidRPr="00414E21">
        <w:rPr>
          <w:rFonts w:eastAsia="Times New Roman"/>
          <w:sz w:val="22"/>
        </w:rPr>
        <w:t>Dz.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</w:t>
      </w:r>
      <w:r w:rsidR="00414E21" w:rsidRPr="00414E21">
        <w:rPr>
          <w:rFonts w:eastAsia="Times New Roman"/>
          <w:sz w:val="22"/>
        </w:rPr>
        <w:t xml:space="preserve"> z 2024 r.</w:t>
      </w:r>
      <w:r w:rsidR="002D5021">
        <w:rPr>
          <w:rFonts w:eastAsia="Times New Roman"/>
          <w:sz w:val="22"/>
        </w:rPr>
        <w:t>,</w:t>
      </w:r>
      <w:r w:rsidR="00414E21" w:rsidRPr="00414E21">
        <w:rPr>
          <w:rFonts w:eastAsia="Times New Roman"/>
          <w:sz w:val="22"/>
        </w:rPr>
        <w:t xml:space="preserve"> poz. 1130 z późn. zm.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16571253" w14:textId="05E8BF47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27 kwietnia 2001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Prawo ochrony środowiska</w:t>
      </w:r>
      <w:r w:rsidRPr="00414E21">
        <w:rPr>
          <w:rFonts w:eastAsia="Times New Roman"/>
          <w:sz w:val="22"/>
        </w:rPr>
        <w:t xml:space="preserve"> (tekst jednolity Dz.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 202</w:t>
      </w:r>
      <w:r w:rsidR="00A23CCB">
        <w:rPr>
          <w:rFonts w:eastAsia="Times New Roman"/>
          <w:sz w:val="22"/>
        </w:rPr>
        <w:t>5</w:t>
      </w:r>
      <w:r w:rsidRPr="00414E21">
        <w:rPr>
          <w:rFonts w:eastAsia="Times New Roman"/>
          <w:sz w:val="22"/>
        </w:rPr>
        <w:t xml:space="preserve"> r.</w:t>
      </w:r>
      <w:r w:rsidR="00A827DC">
        <w:rPr>
          <w:rFonts w:eastAsia="Times New Roman"/>
          <w:sz w:val="22"/>
        </w:rPr>
        <w:t>,</w:t>
      </w:r>
      <w:r w:rsidR="00A827DC">
        <w:rPr>
          <w:rFonts w:eastAsia="Times New Roman"/>
          <w:sz w:val="22"/>
        </w:rPr>
        <w:br/>
      </w:r>
      <w:r w:rsidR="00414E21" w:rsidRPr="00414E21">
        <w:rPr>
          <w:rFonts w:eastAsia="Times New Roman"/>
          <w:sz w:val="22"/>
        </w:rPr>
        <w:t>poz.</w:t>
      </w:r>
      <w:r w:rsidR="00A827DC">
        <w:rPr>
          <w:rFonts w:eastAsia="Times New Roman"/>
          <w:sz w:val="22"/>
        </w:rPr>
        <w:t> </w:t>
      </w:r>
      <w:r w:rsidR="00A23CCB">
        <w:rPr>
          <w:rFonts w:eastAsia="Times New Roman"/>
          <w:sz w:val="22"/>
        </w:rPr>
        <w:t>647</w:t>
      </w:r>
      <w:r w:rsidR="00AA18E1">
        <w:rPr>
          <w:rFonts w:eastAsia="Times New Roman"/>
          <w:sz w:val="22"/>
        </w:rPr>
        <w:t xml:space="preserve"> z późn. zm.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566B0C7" w14:textId="4398DE7E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 xml:space="preserve">Ustawa z dnia </w:t>
      </w:r>
      <w:r w:rsidR="00414E21" w:rsidRPr="00414E21">
        <w:rPr>
          <w:rFonts w:eastAsia="Times New Roman"/>
          <w:sz w:val="22"/>
        </w:rPr>
        <w:t>20</w:t>
      </w:r>
      <w:r w:rsidRPr="00414E21">
        <w:rPr>
          <w:rFonts w:eastAsia="Times New Roman"/>
          <w:sz w:val="22"/>
        </w:rPr>
        <w:t xml:space="preserve"> lipca 20</w:t>
      </w:r>
      <w:r w:rsidR="00414E21" w:rsidRPr="00414E21">
        <w:rPr>
          <w:rFonts w:eastAsia="Times New Roman"/>
          <w:sz w:val="22"/>
        </w:rPr>
        <w:t xml:space="preserve">17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Prawo wodne</w:t>
      </w:r>
      <w:r w:rsidRPr="00414E21">
        <w:rPr>
          <w:rFonts w:eastAsia="Times New Roman"/>
          <w:sz w:val="22"/>
        </w:rPr>
        <w:t xml:space="preserve"> (tekst jednolity Dz.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 202</w:t>
      </w:r>
      <w:r w:rsidR="00A23CCB">
        <w:rPr>
          <w:rFonts w:eastAsia="Times New Roman"/>
          <w:sz w:val="22"/>
        </w:rPr>
        <w:t>5</w:t>
      </w:r>
      <w:r w:rsidRPr="00414E21">
        <w:rPr>
          <w:rFonts w:eastAsia="Times New Roman"/>
          <w:sz w:val="22"/>
        </w:rPr>
        <w:t xml:space="preserve"> r., poz. </w:t>
      </w:r>
      <w:r w:rsidR="00A23CCB">
        <w:rPr>
          <w:rFonts w:eastAsia="Times New Roman"/>
          <w:sz w:val="22"/>
        </w:rPr>
        <w:t>9</w:t>
      </w:r>
      <w:r w:rsidR="00AA18E1">
        <w:rPr>
          <w:rFonts w:eastAsia="Times New Roman"/>
          <w:sz w:val="22"/>
        </w:rPr>
        <w:t>60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6F9885BA" w14:textId="20BF5A48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16 kwietnia 2004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o ochronie przyrody</w:t>
      </w:r>
      <w:r w:rsidRPr="00414E21">
        <w:rPr>
          <w:rFonts w:eastAsia="Times New Roman"/>
          <w:sz w:val="22"/>
        </w:rPr>
        <w:t xml:space="preserve"> (</w:t>
      </w:r>
      <w:r w:rsidR="00414E21" w:rsidRPr="00414E21">
        <w:rPr>
          <w:rFonts w:eastAsia="Times New Roman"/>
          <w:sz w:val="22"/>
        </w:rPr>
        <w:t xml:space="preserve">tekst jednolity </w:t>
      </w:r>
      <w:r w:rsidRPr="00414E21">
        <w:rPr>
          <w:rFonts w:eastAsia="Times New Roman"/>
          <w:sz w:val="22"/>
        </w:rPr>
        <w:t>Dz.U. z 202</w:t>
      </w:r>
      <w:r w:rsidR="00AA18E1">
        <w:rPr>
          <w:rFonts w:eastAsia="Times New Roman"/>
          <w:sz w:val="22"/>
        </w:rPr>
        <w:t>6</w:t>
      </w:r>
      <w:r w:rsidRPr="00414E21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414E21">
        <w:rPr>
          <w:rFonts w:eastAsia="Times New Roman"/>
          <w:sz w:val="22"/>
        </w:rPr>
        <w:t xml:space="preserve"> </w:t>
      </w:r>
      <w:r w:rsidR="00414E21" w:rsidRPr="00414E21">
        <w:rPr>
          <w:rFonts w:eastAsia="Times New Roman"/>
          <w:sz w:val="22"/>
        </w:rPr>
        <w:t>poz. 1</w:t>
      </w:r>
      <w:r w:rsidR="00AA18E1">
        <w:rPr>
          <w:rFonts w:eastAsia="Times New Roman"/>
          <w:sz w:val="22"/>
        </w:rPr>
        <w:t>3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494F1CB1" w14:textId="6EB7BB34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28 września 1991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o lasach</w:t>
      </w:r>
      <w:r w:rsidRPr="00414E21">
        <w:rPr>
          <w:rFonts w:eastAsia="Times New Roman"/>
          <w:sz w:val="22"/>
        </w:rPr>
        <w:t xml:space="preserve"> (tekst jednolity Dz.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 202</w:t>
      </w:r>
      <w:r w:rsidR="00A23CCB">
        <w:rPr>
          <w:rFonts w:eastAsia="Times New Roman"/>
          <w:sz w:val="22"/>
        </w:rPr>
        <w:t>5</w:t>
      </w:r>
      <w:r w:rsidRPr="00414E21">
        <w:rPr>
          <w:rFonts w:eastAsia="Times New Roman"/>
          <w:sz w:val="22"/>
        </w:rPr>
        <w:t xml:space="preserve"> r., poz. </w:t>
      </w:r>
      <w:r w:rsidR="00414E21" w:rsidRPr="00414E21">
        <w:rPr>
          <w:rFonts w:eastAsia="Times New Roman"/>
          <w:sz w:val="22"/>
        </w:rPr>
        <w:t>5</w:t>
      </w:r>
      <w:r w:rsidR="00A23CCB">
        <w:rPr>
          <w:rFonts w:eastAsia="Times New Roman"/>
          <w:sz w:val="22"/>
        </w:rPr>
        <w:t>67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7B0C9055" w14:textId="67F73387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3 lutego 1995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o ochronie gruntów rolnych i leśnych</w:t>
      </w:r>
      <w:r w:rsidRPr="00414E21">
        <w:rPr>
          <w:rFonts w:eastAsia="Times New Roman"/>
          <w:sz w:val="22"/>
        </w:rPr>
        <w:t xml:space="preserve"> (tekst jednolity</w:t>
      </w:r>
      <w:r w:rsidR="00A827DC">
        <w:rPr>
          <w:rFonts w:eastAsia="Times New Roman"/>
          <w:sz w:val="22"/>
        </w:rPr>
        <w:br/>
      </w:r>
      <w:r w:rsidRPr="00414E21">
        <w:rPr>
          <w:rFonts w:eastAsia="Times New Roman"/>
          <w:sz w:val="22"/>
        </w:rPr>
        <w:t>Dz.</w:t>
      </w:r>
      <w:r w:rsid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</w:t>
      </w:r>
      <w:r w:rsidR="00A827DC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z 20</w:t>
      </w:r>
      <w:r w:rsidR="00112C81">
        <w:rPr>
          <w:rFonts w:eastAsia="Times New Roman"/>
          <w:sz w:val="22"/>
        </w:rPr>
        <w:t>24</w:t>
      </w:r>
      <w:r w:rsidRPr="00414E21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414E21">
        <w:rPr>
          <w:rFonts w:eastAsia="Times New Roman"/>
          <w:sz w:val="22"/>
        </w:rPr>
        <w:t xml:space="preserve"> poz. </w:t>
      </w:r>
      <w:r w:rsidR="00414E21" w:rsidRPr="00414E21">
        <w:rPr>
          <w:rFonts w:eastAsia="Times New Roman"/>
          <w:sz w:val="22"/>
        </w:rPr>
        <w:t>82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C0A0B82" w14:textId="7AC2EEE4" w:rsidR="005537D5" w:rsidRPr="00A950C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A950C2">
        <w:rPr>
          <w:rFonts w:eastAsia="Times New Roman"/>
          <w:sz w:val="22"/>
        </w:rPr>
        <w:t>Ustawa z dnia 14 grudnia 2012 r. o odpadach (tekst jednolity Dz.</w:t>
      </w:r>
      <w:r w:rsidR="00414E21" w:rsidRPr="00A950C2">
        <w:rPr>
          <w:rFonts w:eastAsia="Times New Roman"/>
          <w:sz w:val="22"/>
        </w:rPr>
        <w:t xml:space="preserve"> </w:t>
      </w:r>
      <w:r w:rsidRPr="00A950C2">
        <w:rPr>
          <w:rFonts w:eastAsia="Times New Roman"/>
          <w:sz w:val="22"/>
        </w:rPr>
        <w:t>U. 202</w:t>
      </w:r>
      <w:r w:rsidR="00414E21" w:rsidRPr="00A950C2">
        <w:rPr>
          <w:rFonts w:eastAsia="Times New Roman"/>
          <w:sz w:val="22"/>
        </w:rPr>
        <w:t>3</w:t>
      </w:r>
      <w:r w:rsidRPr="00A950C2">
        <w:rPr>
          <w:rFonts w:eastAsia="Times New Roman"/>
          <w:sz w:val="22"/>
        </w:rPr>
        <w:t xml:space="preserve"> r., poz. </w:t>
      </w:r>
      <w:r w:rsidR="00414E21" w:rsidRPr="00A950C2">
        <w:rPr>
          <w:rFonts w:eastAsia="Times New Roman"/>
          <w:sz w:val="22"/>
        </w:rPr>
        <w:t>1587</w:t>
      </w:r>
      <w:r w:rsidRPr="00A950C2">
        <w:rPr>
          <w:rFonts w:eastAsia="Times New Roman"/>
          <w:sz w:val="22"/>
        </w:rPr>
        <w:t xml:space="preserve"> </w:t>
      </w:r>
      <w:r w:rsidR="00414E21" w:rsidRPr="00A950C2">
        <w:rPr>
          <w:rFonts w:eastAsia="Times New Roman"/>
          <w:sz w:val="22"/>
        </w:rPr>
        <w:br/>
      </w:r>
      <w:r w:rsidRPr="00A950C2">
        <w:rPr>
          <w:rFonts w:eastAsia="Times New Roman"/>
          <w:sz w:val="22"/>
        </w:rPr>
        <w:t>z późn. zm.)</w:t>
      </w:r>
      <w:r w:rsidR="00B41E92">
        <w:rPr>
          <w:rFonts w:eastAsia="Times New Roman"/>
          <w:sz w:val="22"/>
        </w:rPr>
        <w:t>;</w:t>
      </w:r>
    </w:p>
    <w:p w14:paraId="1868532B" w14:textId="1180A4CD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13 kwietnia 2007 r. o zapobieganiu szkodom w środowisku i ich naprawie</w:t>
      </w:r>
      <w:r w:rsidR="00A827DC">
        <w:rPr>
          <w:rFonts w:eastAsia="Times New Roman"/>
          <w:sz w:val="22"/>
        </w:rPr>
        <w:br/>
      </w:r>
      <w:r w:rsidRPr="00414E21">
        <w:rPr>
          <w:rFonts w:eastAsia="Times New Roman"/>
          <w:sz w:val="22"/>
        </w:rPr>
        <w:t>(Dz. U. z 20</w:t>
      </w:r>
      <w:r w:rsidR="00414E21" w:rsidRPr="00414E21">
        <w:rPr>
          <w:rFonts w:eastAsia="Times New Roman"/>
          <w:sz w:val="22"/>
        </w:rPr>
        <w:t>20</w:t>
      </w:r>
      <w:r w:rsidRPr="00414E21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414E21">
        <w:rPr>
          <w:rFonts w:eastAsia="Times New Roman"/>
          <w:sz w:val="22"/>
        </w:rPr>
        <w:t xml:space="preserve"> poz. </w:t>
      </w:r>
      <w:r w:rsidR="00414E21" w:rsidRPr="00414E21">
        <w:rPr>
          <w:rFonts w:eastAsia="Times New Roman"/>
          <w:sz w:val="22"/>
        </w:rPr>
        <w:t>2187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754B6366" w14:textId="0F3F0F63" w:rsidR="005537D5" w:rsidRPr="0044075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40752">
        <w:rPr>
          <w:rFonts w:eastAsia="Times New Roman"/>
          <w:sz w:val="22"/>
        </w:rPr>
        <w:t>Ustawa z dnia 20 czerwca 1997</w:t>
      </w:r>
      <w:r w:rsidR="005E5585" w:rsidRPr="00440752">
        <w:rPr>
          <w:rFonts w:eastAsia="Times New Roman"/>
          <w:sz w:val="22"/>
        </w:rPr>
        <w:t xml:space="preserve"> </w:t>
      </w:r>
      <w:r w:rsidRPr="00440752">
        <w:rPr>
          <w:rFonts w:eastAsia="Times New Roman"/>
          <w:sz w:val="22"/>
        </w:rPr>
        <w:t xml:space="preserve">r. </w:t>
      </w:r>
      <w:r w:rsidRPr="00440752">
        <w:rPr>
          <w:rFonts w:eastAsia="Times New Roman"/>
          <w:bCs/>
          <w:sz w:val="22"/>
        </w:rPr>
        <w:t>Prawo o ruchu drogowym</w:t>
      </w:r>
      <w:r w:rsidRPr="00440752">
        <w:rPr>
          <w:rFonts w:eastAsia="Times New Roman"/>
          <w:sz w:val="22"/>
        </w:rPr>
        <w:t xml:space="preserve"> (tekst jednolity Dz.U. 202</w:t>
      </w:r>
      <w:r w:rsidR="00440752" w:rsidRPr="00440752">
        <w:rPr>
          <w:rFonts w:eastAsia="Times New Roman"/>
          <w:sz w:val="22"/>
        </w:rPr>
        <w:t>4</w:t>
      </w:r>
      <w:r w:rsidR="00A827DC">
        <w:rPr>
          <w:rFonts w:eastAsia="Times New Roman"/>
          <w:sz w:val="22"/>
        </w:rPr>
        <w:t> </w:t>
      </w:r>
      <w:r w:rsidRPr="00440752">
        <w:rPr>
          <w:rFonts w:eastAsia="Times New Roman"/>
          <w:sz w:val="22"/>
        </w:rPr>
        <w:t>r.</w:t>
      </w:r>
      <w:r w:rsidR="002D5021">
        <w:rPr>
          <w:rFonts w:eastAsia="Times New Roman"/>
          <w:sz w:val="22"/>
        </w:rPr>
        <w:t>,</w:t>
      </w:r>
      <w:r w:rsidRPr="00440752">
        <w:rPr>
          <w:rFonts w:eastAsia="Times New Roman"/>
          <w:sz w:val="22"/>
        </w:rPr>
        <w:t xml:space="preserve"> poz.</w:t>
      </w:r>
      <w:r w:rsidR="00440752" w:rsidRPr="00440752">
        <w:rPr>
          <w:rFonts w:eastAsia="Times New Roman"/>
          <w:sz w:val="22"/>
        </w:rPr>
        <w:t>1251</w:t>
      </w:r>
      <w:r w:rsidR="00AA18E1">
        <w:rPr>
          <w:rFonts w:eastAsia="Times New Roman"/>
          <w:sz w:val="22"/>
        </w:rPr>
        <w:t xml:space="preserve"> z późn. zm.</w:t>
      </w:r>
      <w:r w:rsidRPr="0044075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68312488" w14:textId="013E0450" w:rsidR="005537D5" w:rsidRPr="00440752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40752">
        <w:rPr>
          <w:rFonts w:eastAsia="Times New Roman"/>
          <w:sz w:val="22"/>
        </w:rPr>
        <w:t>R</w:t>
      </w:r>
      <w:r w:rsidR="00643F89" w:rsidRPr="00440752">
        <w:rPr>
          <w:rFonts w:eastAsia="Times New Roman"/>
          <w:sz w:val="22"/>
        </w:rPr>
        <w:t>ozporządzenie Ministra Infrastruktury z dnia 23 września 2003</w:t>
      </w:r>
      <w:r w:rsidR="005E5585" w:rsidRPr="00440752">
        <w:rPr>
          <w:rFonts w:eastAsia="Times New Roman"/>
          <w:sz w:val="22"/>
        </w:rPr>
        <w:t xml:space="preserve"> </w:t>
      </w:r>
      <w:r w:rsidR="00643F89" w:rsidRPr="00440752">
        <w:rPr>
          <w:rFonts w:eastAsia="Times New Roman"/>
          <w:sz w:val="22"/>
        </w:rPr>
        <w:t>r. w sprawie szczegółowych warunków zarządzania ruchem na drogach oraz wykonywania nadzoru nad tym zarządzaniem (</w:t>
      </w:r>
      <w:r w:rsidR="00440752" w:rsidRPr="00440752">
        <w:rPr>
          <w:rFonts w:eastAsia="Times New Roman"/>
          <w:sz w:val="22"/>
        </w:rPr>
        <w:t xml:space="preserve">tekst jednolity </w:t>
      </w:r>
      <w:r w:rsidR="00643F89" w:rsidRPr="00440752">
        <w:rPr>
          <w:rFonts w:eastAsia="Times New Roman"/>
          <w:sz w:val="22"/>
        </w:rPr>
        <w:t>Dz.U. z 2017 r.</w:t>
      </w:r>
      <w:r w:rsidR="002D5021">
        <w:rPr>
          <w:rFonts w:eastAsia="Times New Roman"/>
          <w:sz w:val="22"/>
        </w:rPr>
        <w:t>,</w:t>
      </w:r>
      <w:r w:rsidR="00643F89" w:rsidRPr="00440752">
        <w:rPr>
          <w:rFonts w:eastAsia="Times New Roman"/>
          <w:sz w:val="22"/>
        </w:rPr>
        <w:t xml:space="preserve"> poz.784</w:t>
      </w:r>
      <w:r w:rsidR="00440752" w:rsidRPr="0044075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40536593" w14:textId="641B0FBA" w:rsidR="005537D5" w:rsidRPr="00682B5D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82B5D">
        <w:rPr>
          <w:rFonts w:eastAsia="Times New Roman"/>
          <w:sz w:val="22"/>
        </w:rPr>
        <w:t>R</w:t>
      </w:r>
      <w:r w:rsidR="00643F89" w:rsidRPr="00682B5D">
        <w:rPr>
          <w:rFonts w:eastAsia="Times New Roman"/>
          <w:sz w:val="22"/>
        </w:rPr>
        <w:t>ozporządzenie Ministrów Infrastruktury oraz Spraw Wewnętrznych i Administracji z dnia 31</w:t>
      </w:r>
      <w:r w:rsidR="00A827DC" w:rsidRPr="00682B5D">
        <w:rPr>
          <w:rFonts w:eastAsia="Times New Roman"/>
          <w:sz w:val="22"/>
        </w:rPr>
        <w:t> </w:t>
      </w:r>
      <w:r w:rsidR="00643F89" w:rsidRPr="00682B5D">
        <w:rPr>
          <w:rFonts w:eastAsia="Times New Roman"/>
          <w:sz w:val="22"/>
        </w:rPr>
        <w:t>lipca 2002 r. w sprawie znaków i sygnałów drogowych (Dz.U. 20</w:t>
      </w:r>
      <w:r w:rsidR="00682B5D" w:rsidRPr="00682B5D">
        <w:rPr>
          <w:rFonts w:eastAsia="Times New Roman"/>
          <w:sz w:val="22"/>
        </w:rPr>
        <w:t>02, nr 170, poz. 1393</w:t>
      </w:r>
      <w:r w:rsidR="00682B5D" w:rsidRPr="00682B5D">
        <w:rPr>
          <w:rFonts w:eastAsia="Times New Roman"/>
          <w:sz w:val="22"/>
        </w:rPr>
        <w:br/>
        <w:t>z</w:t>
      </w:r>
      <w:r w:rsidR="00643F89" w:rsidRPr="00682B5D">
        <w:rPr>
          <w:rFonts w:eastAsia="Times New Roman"/>
          <w:sz w:val="22"/>
        </w:rPr>
        <w:t xml:space="preserve"> </w:t>
      </w:r>
      <w:r w:rsidR="00AA18E1" w:rsidRPr="00682B5D">
        <w:rPr>
          <w:rFonts w:eastAsia="Times New Roman"/>
          <w:sz w:val="22"/>
        </w:rPr>
        <w:t>późn. z</w:t>
      </w:r>
      <w:r w:rsidR="00F371D4" w:rsidRPr="00682B5D">
        <w:rPr>
          <w:rFonts w:eastAsia="Times New Roman"/>
          <w:sz w:val="22"/>
        </w:rPr>
        <w:t>m.</w:t>
      </w:r>
      <w:r w:rsidR="00643F89" w:rsidRPr="00682B5D">
        <w:rPr>
          <w:rFonts w:eastAsia="Times New Roman"/>
          <w:sz w:val="22"/>
        </w:rPr>
        <w:t>)</w:t>
      </w:r>
      <w:r w:rsidR="00B41E92" w:rsidRPr="00682B5D">
        <w:rPr>
          <w:rFonts w:eastAsia="Times New Roman"/>
          <w:sz w:val="22"/>
        </w:rPr>
        <w:t>;</w:t>
      </w:r>
    </w:p>
    <w:p w14:paraId="5A6C8F05" w14:textId="43381F25" w:rsidR="005537D5" w:rsidRPr="00682B5D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82B5D">
        <w:rPr>
          <w:rFonts w:eastAsia="Times New Roman"/>
          <w:sz w:val="22"/>
        </w:rPr>
        <w:t>R</w:t>
      </w:r>
      <w:r w:rsidR="00643F89" w:rsidRPr="00682B5D">
        <w:rPr>
          <w:rFonts w:eastAsia="Times New Roman"/>
          <w:sz w:val="22"/>
        </w:rPr>
        <w:t>ozporządzenie Ministra Infrastruktury z dnia 3 lipca 2003</w:t>
      </w:r>
      <w:r w:rsidR="00440752" w:rsidRPr="00682B5D">
        <w:rPr>
          <w:rFonts w:eastAsia="Times New Roman"/>
          <w:sz w:val="22"/>
        </w:rPr>
        <w:t xml:space="preserve"> </w:t>
      </w:r>
      <w:r w:rsidR="00643F89" w:rsidRPr="00682B5D">
        <w:rPr>
          <w:rFonts w:eastAsia="Times New Roman"/>
          <w:sz w:val="22"/>
        </w:rPr>
        <w:t>r. w sprawie szczegółowych warunków technicznych dla znaków i sygnałów drogowych oraz urządzeń bezpieczeństwa ruchu drogowego i warunków ich umieszczania na drogach (</w:t>
      </w:r>
      <w:r w:rsidR="00440752" w:rsidRPr="00682B5D">
        <w:rPr>
          <w:rFonts w:eastAsia="Times New Roman"/>
          <w:sz w:val="22"/>
        </w:rPr>
        <w:t xml:space="preserve">tekst jednolity </w:t>
      </w:r>
      <w:r w:rsidR="00643F89" w:rsidRPr="00682B5D">
        <w:rPr>
          <w:rFonts w:eastAsia="Times New Roman"/>
          <w:sz w:val="22"/>
        </w:rPr>
        <w:t>Dz.U.</w:t>
      </w:r>
      <w:r w:rsidR="00440752" w:rsidRPr="00682B5D">
        <w:rPr>
          <w:rFonts w:eastAsia="Times New Roman"/>
          <w:sz w:val="22"/>
        </w:rPr>
        <w:t xml:space="preserve"> z 2019 r.</w:t>
      </w:r>
      <w:r w:rsidR="002D5021">
        <w:rPr>
          <w:rFonts w:eastAsia="Times New Roman"/>
          <w:sz w:val="22"/>
        </w:rPr>
        <w:t>,</w:t>
      </w:r>
      <w:r w:rsidR="00440752" w:rsidRPr="00682B5D">
        <w:rPr>
          <w:rFonts w:eastAsia="Times New Roman"/>
          <w:sz w:val="22"/>
        </w:rPr>
        <w:t xml:space="preserve"> poz. 2311 z późn. zm.)</w:t>
      </w:r>
      <w:r w:rsidR="00B41E92" w:rsidRPr="00682B5D">
        <w:rPr>
          <w:rFonts w:eastAsia="Times New Roman"/>
          <w:sz w:val="22"/>
        </w:rPr>
        <w:t>;</w:t>
      </w:r>
    </w:p>
    <w:p w14:paraId="11B78BC2" w14:textId="010B6291" w:rsidR="005537D5" w:rsidRPr="00B00063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R</w:t>
      </w:r>
      <w:r w:rsidR="00643F89" w:rsidRPr="00B00063">
        <w:rPr>
          <w:rFonts w:eastAsia="Times New Roman"/>
          <w:sz w:val="22"/>
        </w:rPr>
        <w:t>ozporządzeniu Rady Ministrów z dnia 15 grudnia 1998</w:t>
      </w:r>
      <w:r w:rsidR="005E5585" w:rsidRPr="00B00063">
        <w:rPr>
          <w:rFonts w:eastAsia="Times New Roman"/>
          <w:sz w:val="22"/>
        </w:rPr>
        <w:t xml:space="preserve"> </w:t>
      </w:r>
      <w:r w:rsidR="00643F89" w:rsidRPr="00B00063">
        <w:rPr>
          <w:rFonts w:eastAsia="Times New Roman"/>
          <w:sz w:val="22"/>
        </w:rPr>
        <w:t xml:space="preserve">r. w sprawie szczegółowych zasad prowadzenia, stosowania i udostępniania krajowego rejestru urzędowego podziału terytorialnego kraju oraz związanych z tym obowiązków organów administracji rządowej </w:t>
      </w:r>
      <w:r w:rsidR="005E5585" w:rsidRPr="00B00063">
        <w:rPr>
          <w:rFonts w:eastAsia="Times New Roman"/>
          <w:sz w:val="22"/>
        </w:rPr>
        <w:br/>
      </w:r>
      <w:r w:rsidR="00643F89" w:rsidRPr="00B00063">
        <w:rPr>
          <w:rFonts w:eastAsia="Times New Roman"/>
          <w:sz w:val="22"/>
        </w:rPr>
        <w:t>i jednostek samorządu terytorialnego (Dz.U.</w:t>
      </w:r>
      <w:r w:rsidR="00B00063" w:rsidRPr="00B00063">
        <w:rPr>
          <w:rFonts w:eastAsia="Times New Roman"/>
          <w:sz w:val="22"/>
        </w:rPr>
        <w:t xml:space="preserve"> z 1998 r.</w:t>
      </w:r>
      <w:r w:rsidR="002D5021">
        <w:rPr>
          <w:rFonts w:eastAsia="Times New Roman"/>
          <w:sz w:val="22"/>
        </w:rPr>
        <w:t>,</w:t>
      </w:r>
      <w:r w:rsidR="00B00063" w:rsidRPr="00B00063">
        <w:rPr>
          <w:rFonts w:eastAsia="Times New Roman"/>
          <w:sz w:val="22"/>
        </w:rPr>
        <w:t xml:space="preserve"> </w:t>
      </w:r>
      <w:r w:rsidR="00643F89" w:rsidRPr="00B00063">
        <w:rPr>
          <w:rFonts w:eastAsia="Times New Roman"/>
          <w:sz w:val="22"/>
        </w:rPr>
        <w:t>nr 157</w:t>
      </w:r>
      <w:r w:rsidR="002D5021">
        <w:rPr>
          <w:rFonts w:eastAsia="Times New Roman"/>
          <w:sz w:val="22"/>
        </w:rPr>
        <w:t>,</w:t>
      </w:r>
      <w:r w:rsidR="00643F89" w:rsidRPr="00B00063">
        <w:rPr>
          <w:rFonts w:eastAsia="Times New Roman"/>
          <w:sz w:val="22"/>
        </w:rPr>
        <w:t xml:space="preserve"> poz.1031 z późn. zm.)</w:t>
      </w:r>
      <w:r w:rsidR="00B41E92">
        <w:rPr>
          <w:rFonts w:eastAsia="Times New Roman"/>
          <w:sz w:val="22"/>
        </w:rPr>
        <w:t>;</w:t>
      </w:r>
    </w:p>
    <w:p w14:paraId="4FD50E17" w14:textId="2CD0FFE9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Ustawa z dnia 24 sierpnia 1991 r</w:t>
      </w:r>
      <w:r w:rsidR="005E5585" w:rsidRPr="00B00063">
        <w:rPr>
          <w:rFonts w:eastAsia="Times New Roman"/>
          <w:sz w:val="22"/>
        </w:rPr>
        <w:t>.</w:t>
      </w:r>
      <w:r w:rsidRPr="00B00063">
        <w:rPr>
          <w:rFonts w:eastAsia="Times New Roman"/>
          <w:sz w:val="22"/>
        </w:rPr>
        <w:t xml:space="preserve"> o ochronie przeciwpożarowej (t</w:t>
      </w:r>
      <w:r w:rsidR="00B00063" w:rsidRPr="00B00063">
        <w:rPr>
          <w:rFonts w:eastAsia="Times New Roman"/>
          <w:sz w:val="22"/>
        </w:rPr>
        <w:t xml:space="preserve">ekst </w:t>
      </w:r>
      <w:r w:rsidRPr="00B00063">
        <w:rPr>
          <w:rFonts w:eastAsia="Times New Roman"/>
          <w:sz w:val="22"/>
        </w:rPr>
        <w:t>j</w:t>
      </w:r>
      <w:r w:rsidR="00B00063" w:rsidRPr="00B00063">
        <w:rPr>
          <w:rFonts w:eastAsia="Times New Roman"/>
          <w:sz w:val="22"/>
        </w:rPr>
        <w:t>ednolity</w:t>
      </w:r>
      <w:r w:rsidRPr="00B00063">
        <w:rPr>
          <w:rFonts w:eastAsia="Times New Roman"/>
          <w:sz w:val="22"/>
        </w:rPr>
        <w:t xml:space="preserve"> Dz. U. </w:t>
      </w:r>
      <w:r w:rsidR="00B00063" w:rsidRPr="00B00063">
        <w:rPr>
          <w:rFonts w:eastAsia="Times New Roman"/>
          <w:sz w:val="22"/>
        </w:rPr>
        <w:t xml:space="preserve">z </w:t>
      </w:r>
      <w:r w:rsidRPr="00B00063">
        <w:rPr>
          <w:rFonts w:eastAsia="Times New Roman"/>
          <w:sz w:val="22"/>
        </w:rPr>
        <w:t>20</w:t>
      </w:r>
      <w:r w:rsidR="00B00063" w:rsidRPr="00B00063">
        <w:rPr>
          <w:rFonts w:eastAsia="Times New Roman"/>
          <w:sz w:val="22"/>
        </w:rPr>
        <w:t>2</w:t>
      </w:r>
      <w:r w:rsidR="00112C81">
        <w:rPr>
          <w:rFonts w:eastAsia="Times New Roman"/>
          <w:sz w:val="22"/>
        </w:rPr>
        <w:t>5</w:t>
      </w:r>
      <w:r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00063">
        <w:rPr>
          <w:rFonts w:eastAsia="Times New Roman"/>
          <w:sz w:val="22"/>
        </w:rPr>
        <w:t xml:space="preserve"> poz.</w:t>
      </w:r>
      <w:r w:rsidR="00B00063" w:rsidRPr="00B00063">
        <w:rPr>
          <w:rFonts w:eastAsia="Times New Roman"/>
          <w:sz w:val="22"/>
        </w:rPr>
        <w:t xml:space="preserve"> </w:t>
      </w:r>
      <w:r w:rsidR="00112C81">
        <w:rPr>
          <w:rFonts w:eastAsia="Times New Roman"/>
          <w:sz w:val="22"/>
        </w:rPr>
        <w:t>188</w:t>
      </w:r>
      <w:r w:rsidRPr="00B00063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3B8A7873" w14:textId="68F66011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Ustawa z dnia 14 czerwca 1960</w:t>
      </w:r>
      <w:r w:rsidR="005E5585" w:rsidRPr="00B00063">
        <w:rPr>
          <w:rFonts w:eastAsia="Times New Roman"/>
          <w:sz w:val="22"/>
        </w:rPr>
        <w:t xml:space="preserve"> </w:t>
      </w:r>
      <w:r w:rsidRPr="00B00063">
        <w:rPr>
          <w:rFonts w:eastAsia="Times New Roman"/>
          <w:sz w:val="22"/>
        </w:rPr>
        <w:t>r. Kodeks Postępowania Administracyjnego (tekst jednolity</w:t>
      </w:r>
      <w:r w:rsidR="002D5021">
        <w:rPr>
          <w:rFonts w:eastAsia="Times New Roman"/>
          <w:sz w:val="22"/>
        </w:rPr>
        <w:br/>
      </w:r>
      <w:r w:rsidRPr="00B00063">
        <w:rPr>
          <w:rFonts w:eastAsia="Times New Roman"/>
          <w:sz w:val="22"/>
        </w:rPr>
        <w:t xml:space="preserve">Dz.U. </w:t>
      </w:r>
      <w:r w:rsidR="00B00063" w:rsidRPr="00B00063">
        <w:rPr>
          <w:rFonts w:eastAsia="Times New Roman"/>
          <w:sz w:val="22"/>
        </w:rPr>
        <w:t xml:space="preserve">z </w:t>
      </w:r>
      <w:r w:rsidRPr="00B00063">
        <w:rPr>
          <w:rFonts w:eastAsia="Times New Roman"/>
          <w:sz w:val="22"/>
        </w:rPr>
        <w:t>20</w:t>
      </w:r>
      <w:r w:rsidR="00B00063" w:rsidRPr="00B00063">
        <w:rPr>
          <w:rFonts w:eastAsia="Times New Roman"/>
          <w:sz w:val="22"/>
        </w:rPr>
        <w:t>2</w:t>
      </w:r>
      <w:r w:rsidR="00A23CCB">
        <w:rPr>
          <w:rFonts w:eastAsia="Times New Roman"/>
          <w:sz w:val="22"/>
        </w:rPr>
        <w:t>5</w:t>
      </w:r>
      <w:r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00063">
        <w:rPr>
          <w:rFonts w:eastAsia="Times New Roman"/>
          <w:sz w:val="22"/>
        </w:rPr>
        <w:t xml:space="preserve"> poz.</w:t>
      </w:r>
      <w:r w:rsidR="00B00063" w:rsidRPr="00B00063">
        <w:rPr>
          <w:rFonts w:eastAsia="Times New Roman"/>
          <w:sz w:val="22"/>
        </w:rPr>
        <w:t xml:space="preserve"> </w:t>
      </w:r>
      <w:r w:rsidR="00A23CCB">
        <w:rPr>
          <w:rFonts w:eastAsia="Times New Roman"/>
          <w:sz w:val="22"/>
        </w:rPr>
        <w:t>1691</w:t>
      </w:r>
      <w:r w:rsidRPr="00B00063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4A3BA36D" w14:textId="4ED04A06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Ustawa z dnia 12 września 2002 r. o normalizacji (t</w:t>
      </w:r>
      <w:r w:rsidR="00B00063" w:rsidRPr="00B00063">
        <w:rPr>
          <w:rFonts w:eastAsia="Times New Roman"/>
          <w:sz w:val="22"/>
        </w:rPr>
        <w:t xml:space="preserve">ekst </w:t>
      </w:r>
      <w:r w:rsidRPr="00B00063">
        <w:rPr>
          <w:rFonts w:eastAsia="Times New Roman"/>
          <w:sz w:val="22"/>
        </w:rPr>
        <w:t>j</w:t>
      </w:r>
      <w:r w:rsidR="00B00063" w:rsidRPr="00B00063">
        <w:rPr>
          <w:rFonts w:eastAsia="Times New Roman"/>
          <w:sz w:val="22"/>
        </w:rPr>
        <w:t>ednolity</w:t>
      </w:r>
      <w:r w:rsidRPr="00B00063">
        <w:rPr>
          <w:rFonts w:eastAsia="Times New Roman"/>
          <w:sz w:val="22"/>
        </w:rPr>
        <w:t xml:space="preserve"> Dz. U. z 2015</w:t>
      </w:r>
      <w:r w:rsidR="00B00063"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00063">
        <w:rPr>
          <w:rFonts w:eastAsia="Times New Roman"/>
          <w:sz w:val="22"/>
        </w:rPr>
        <w:t xml:space="preserve"> poz. 1483)</w:t>
      </w:r>
    </w:p>
    <w:p w14:paraId="6CF969A8" w14:textId="27B4A23F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 xml:space="preserve">Ustawa z dnia 9 czerwca 2011 r. </w:t>
      </w:r>
      <w:r w:rsidRPr="00B00063">
        <w:rPr>
          <w:rFonts w:eastAsia="Times New Roman"/>
          <w:bCs/>
          <w:sz w:val="22"/>
        </w:rPr>
        <w:t>Prawo geologiczne i górnicze</w:t>
      </w:r>
      <w:r w:rsidRPr="00B00063">
        <w:rPr>
          <w:rFonts w:eastAsia="Times New Roman"/>
          <w:sz w:val="22"/>
        </w:rPr>
        <w:t xml:space="preserve"> (t</w:t>
      </w:r>
      <w:r w:rsidR="00B00063" w:rsidRPr="00B00063">
        <w:rPr>
          <w:rFonts w:eastAsia="Times New Roman"/>
          <w:sz w:val="22"/>
        </w:rPr>
        <w:t xml:space="preserve">ekst </w:t>
      </w:r>
      <w:r w:rsidRPr="00B00063">
        <w:rPr>
          <w:rFonts w:eastAsia="Times New Roman"/>
          <w:sz w:val="22"/>
        </w:rPr>
        <w:t>j</w:t>
      </w:r>
      <w:r w:rsidR="00B00063" w:rsidRPr="00B00063">
        <w:rPr>
          <w:rFonts w:eastAsia="Times New Roman"/>
          <w:sz w:val="22"/>
        </w:rPr>
        <w:t>ednolity</w:t>
      </w:r>
      <w:r w:rsidRPr="00B00063">
        <w:rPr>
          <w:rFonts w:eastAsia="Times New Roman"/>
          <w:sz w:val="22"/>
        </w:rPr>
        <w:t xml:space="preserve"> Dz. U. z 202</w:t>
      </w:r>
      <w:r w:rsidR="00A23CCB">
        <w:rPr>
          <w:rFonts w:eastAsia="Times New Roman"/>
          <w:sz w:val="22"/>
        </w:rPr>
        <w:t>6</w:t>
      </w:r>
      <w:r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="00B00063" w:rsidRPr="00B00063">
        <w:rPr>
          <w:rFonts w:eastAsia="Times New Roman"/>
          <w:sz w:val="22"/>
        </w:rPr>
        <w:t xml:space="preserve"> </w:t>
      </w:r>
      <w:r w:rsidRPr="00B00063">
        <w:rPr>
          <w:rFonts w:eastAsia="Times New Roman"/>
          <w:sz w:val="22"/>
        </w:rPr>
        <w:t>poz.</w:t>
      </w:r>
      <w:r w:rsidR="002D5021">
        <w:rPr>
          <w:rFonts w:eastAsia="Times New Roman"/>
          <w:sz w:val="22"/>
        </w:rPr>
        <w:t> </w:t>
      </w:r>
      <w:r w:rsidR="00A23CCB">
        <w:rPr>
          <w:rFonts w:eastAsia="Times New Roman"/>
          <w:sz w:val="22"/>
        </w:rPr>
        <w:t>6</w:t>
      </w:r>
      <w:r w:rsidR="00B00063" w:rsidRPr="00B00063">
        <w:rPr>
          <w:rFonts w:eastAsia="Times New Roman"/>
          <w:sz w:val="22"/>
        </w:rPr>
        <w:t>9</w:t>
      </w:r>
      <w:r w:rsidRPr="00B00063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9AA7430" w14:textId="57C10B19" w:rsidR="005537D5" w:rsidRPr="00B41E9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bookmarkStart w:id="1" w:name="_Ref224618002"/>
      <w:r w:rsidRPr="00B41E92">
        <w:rPr>
          <w:rFonts w:eastAsia="Times New Roman"/>
          <w:sz w:val="22"/>
        </w:rPr>
        <w:t>Rozporządzenie Ministra Środowiska z dnia 18 listopada 2016 r. w sprawie dokumentacji hydrogeologicznej i dokumentacji geologiczno-inżynierskiej (</w:t>
      </w:r>
      <w:r w:rsidRPr="00B41E92">
        <w:rPr>
          <w:rFonts w:eastAsia="Times New Roman"/>
          <w:bCs/>
          <w:sz w:val="22"/>
        </w:rPr>
        <w:t xml:space="preserve">Dz.U. </w:t>
      </w:r>
      <w:r w:rsidR="00B41E92" w:rsidRPr="00B41E92">
        <w:rPr>
          <w:rFonts w:eastAsia="Times New Roman"/>
          <w:bCs/>
          <w:sz w:val="22"/>
        </w:rPr>
        <w:t>z 2016 r.</w:t>
      </w:r>
      <w:r w:rsidR="002D5021">
        <w:rPr>
          <w:rFonts w:eastAsia="Times New Roman"/>
          <w:bCs/>
          <w:sz w:val="22"/>
        </w:rPr>
        <w:t>,</w:t>
      </w:r>
      <w:r w:rsidR="00B41E92" w:rsidRPr="00B41E92">
        <w:rPr>
          <w:rFonts w:eastAsia="Times New Roman"/>
          <w:bCs/>
          <w:sz w:val="22"/>
        </w:rPr>
        <w:t xml:space="preserve"> poz. 2033</w:t>
      </w:r>
      <w:r w:rsidRPr="00B41E92">
        <w:rPr>
          <w:rFonts w:eastAsia="Times New Roman"/>
          <w:sz w:val="22"/>
        </w:rPr>
        <w:t>)</w:t>
      </w:r>
      <w:bookmarkEnd w:id="1"/>
      <w:r w:rsidR="00B41E92">
        <w:rPr>
          <w:rFonts w:eastAsia="Times New Roman"/>
          <w:sz w:val="22"/>
        </w:rPr>
        <w:t>;</w:t>
      </w:r>
    </w:p>
    <w:p w14:paraId="0B381461" w14:textId="63EDEBD6" w:rsidR="005537D5" w:rsidRPr="00B41E9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41E92">
        <w:rPr>
          <w:rFonts w:eastAsia="Times New Roman"/>
          <w:sz w:val="22"/>
        </w:rPr>
        <w:t>Ustawa z dnia 27 lipca 2001 r. o ochronie baz danych (</w:t>
      </w:r>
      <w:r w:rsidR="00B41E92" w:rsidRPr="00B41E92">
        <w:rPr>
          <w:rFonts w:eastAsia="Times New Roman"/>
          <w:sz w:val="22"/>
        </w:rPr>
        <w:t xml:space="preserve">tekst jednolity </w:t>
      </w:r>
      <w:r w:rsidRPr="00B41E92">
        <w:rPr>
          <w:rFonts w:eastAsia="Times New Roman"/>
          <w:sz w:val="22"/>
        </w:rPr>
        <w:t>Dz. U.</w:t>
      </w:r>
      <w:r w:rsidR="00B41E92" w:rsidRPr="00B41E92">
        <w:rPr>
          <w:rFonts w:eastAsia="Times New Roman"/>
          <w:sz w:val="22"/>
        </w:rPr>
        <w:t xml:space="preserve"> z 202</w:t>
      </w:r>
      <w:r w:rsidR="00112C81">
        <w:rPr>
          <w:rFonts w:eastAsia="Times New Roman"/>
          <w:sz w:val="22"/>
        </w:rPr>
        <w:t>4</w:t>
      </w:r>
      <w:r w:rsidR="00B41E92" w:rsidRPr="00B41E92">
        <w:rPr>
          <w:rFonts w:eastAsia="Times New Roman"/>
          <w:sz w:val="22"/>
        </w:rPr>
        <w:t xml:space="preserve"> r.</w:t>
      </w:r>
      <w:r w:rsidR="00112C81">
        <w:rPr>
          <w:rFonts w:eastAsia="Times New Roman"/>
          <w:sz w:val="22"/>
        </w:rPr>
        <w:t>,</w:t>
      </w:r>
      <w:r w:rsidR="00B41E92" w:rsidRPr="00B41E92">
        <w:rPr>
          <w:rFonts w:eastAsia="Times New Roman"/>
          <w:sz w:val="22"/>
        </w:rPr>
        <w:t xml:space="preserve"> poz. </w:t>
      </w:r>
      <w:r w:rsidR="00112C81">
        <w:rPr>
          <w:rFonts w:eastAsia="Times New Roman"/>
          <w:sz w:val="22"/>
        </w:rPr>
        <w:t>1769</w:t>
      </w:r>
      <w:r w:rsidR="00B41E92" w:rsidRPr="00B41E9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017296E6" w14:textId="23D3B179" w:rsidR="0089509F" w:rsidRPr="00B41E9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41E92">
        <w:rPr>
          <w:rFonts w:eastAsia="Times New Roman"/>
          <w:sz w:val="22"/>
        </w:rPr>
        <w:t>Ustawa z dnia 4 lutego 1994 r</w:t>
      </w:r>
      <w:r w:rsidR="005E5585" w:rsidRPr="00B41E92">
        <w:rPr>
          <w:rFonts w:eastAsia="Times New Roman"/>
          <w:sz w:val="22"/>
        </w:rPr>
        <w:t>.</w:t>
      </w:r>
      <w:r w:rsidRPr="00B41E92">
        <w:rPr>
          <w:rFonts w:eastAsia="Times New Roman"/>
          <w:sz w:val="22"/>
        </w:rPr>
        <w:t xml:space="preserve"> o prawie autorskim i prawach pokrewnych (t</w:t>
      </w:r>
      <w:r w:rsidR="00B41E92" w:rsidRPr="00B41E92">
        <w:rPr>
          <w:rFonts w:eastAsia="Times New Roman"/>
          <w:sz w:val="22"/>
        </w:rPr>
        <w:t xml:space="preserve">ekst </w:t>
      </w:r>
      <w:r w:rsidRPr="00B41E92">
        <w:rPr>
          <w:rFonts w:eastAsia="Times New Roman"/>
          <w:sz w:val="22"/>
        </w:rPr>
        <w:t>j</w:t>
      </w:r>
      <w:r w:rsidR="00B41E92" w:rsidRPr="00B41E92">
        <w:rPr>
          <w:rFonts w:eastAsia="Times New Roman"/>
          <w:sz w:val="22"/>
        </w:rPr>
        <w:t>ednolity</w:t>
      </w:r>
      <w:r w:rsidR="00A23CCB">
        <w:rPr>
          <w:rFonts w:eastAsia="Times New Roman"/>
          <w:sz w:val="22"/>
        </w:rPr>
        <w:br/>
      </w:r>
      <w:r w:rsidRPr="00B41E92">
        <w:rPr>
          <w:rFonts w:eastAsia="Times New Roman"/>
          <w:sz w:val="22"/>
        </w:rPr>
        <w:t>Dz.</w:t>
      </w:r>
      <w:r w:rsidR="00B41E92" w:rsidRPr="00B41E92">
        <w:rPr>
          <w:rFonts w:eastAsia="Times New Roman"/>
          <w:sz w:val="22"/>
        </w:rPr>
        <w:t xml:space="preserve"> </w:t>
      </w:r>
      <w:r w:rsidRPr="00B41E92">
        <w:rPr>
          <w:rFonts w:eastAsia="Times New Roman"/>
          <w:sz w:val="22"/>
        </w:rPr>
        <w:t xml:space="preserve">U. </w:t>
      </w:r>
      <w:r w:rsidR="00B41E92" w:rsidRPr="00B41E92">
        <w:rPr>
          <w:rFonts w:eastAsia="Times New Roman"/>
          <w:sz w:val="22"/>
        </w:rPr>
        <w:t>z 202</w:t>
      </w:r>
      <w:r w:rsidR="00112C81">
        <w:rPr>
          <w:rFonts w:eastAsia="Times New Roman"/>
          <w:sz w:val="22"/>
        </w:rPr>
        <w:t>5</w:t>
      </w:r>
      <w:r w:rsidR="00B41E92" w:rsidRPr="00B41E92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41E92">
        <w:rPr>
          <w:rFonts w:eastAsia="Times New Roman"/>
          <w:sz w:val="22"/>
        </w:rPr>
        <w:t xml:space="preserve"> poz. </w:t>
      </w:r>
      <w:r w:rsidR="00B41E92" w:rsidRPr="00B41E92">
        <w:rPr>
          <w:rFonts w:eastAsia="Times New Roman"/>
          <w:sz w:val="22"/>
        </w:rPr>
        <w:t>2</w:t>
      </w:r>
      <w:r w:rsidR="00112C81">
        <w:rPr>
          <w:rFonts w:eastAsia="Times New Roman"/>
          <w:sz w:val="22"/>
        </w:rPr>
        <w:t>4</w:t>
      </w:r>
      <w:r w:rsidRPr="00B41E92">
        <w:rPr>
          <w:rFonts w:eastAsia="Times New Roman"/>
          <w:sz w:val="22"/>
        </w:rPr>
        <w:t xml:space="preserve"> z późn. zm</w:t>
      </w:r>
      <w:r w:rsidR="005E5585" w:rsidRPr="00B41E92">
        <w:rPr>
          <w:rFonts w:eastAsia="Times New Roman"/>
          <w:sz w:val="22"/>
        </w:rPr>
        <w:t>.</w:t>
      </w:r>
      <w:r w:rsidRPr="00B41E9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016A920" w14:textId="0B4C3E4F" w:rsidR="00B41E92" w:rsidRPr="00B41E92" w:rsidRDefault="00B41E92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41E92">
        <w:rPr>
          <w:sz w:val="22"/>
        </w:rPr>
        <w:t>Ustawa z dnia 7 maja 2010 r.</w:t>
      </w:r>
      <w:r>
        <w:rPr>
          <w:sz w:val="22"/>
        </w:rPr>
        <w:t xml:space="preserve"> </w:t>
      </w:r>
      <w:r w:rsidRPr="00B41E92">
        <w:rPr>
          <w:sz w:val="22"/>
        </w:rPr>
        <w:t>o wspieraniu rozwoju usług i sieci telekomunikacyjnych</w:t>
      </w:r>
      <w:r>
        <w:rPr>
          <w:sz w:val="22"/>
        </w:rPr>
        <w:t xml:space="preserve"> (tekst jednolity Dz. U. z 202</w:t>
      </w:r>
      <w:r w:rsidR="00112C81">
        <w:rPr>
          <w:sz w:val="22"/>
        </w:rPr>
        <w:t>5</w:t>
      </w:r>
      <w:r>
        <w:rPr>
          <w:sz w:val="22"/>
        </w:rPr>
        <w:t xml:space="preserve"> r.</w:t>
      </w:r>
      <w:r w:rsidR="002D5021">
        <w:rPr>
          <w:sz w:val="22"/>
        </w:rPr>
        <w:t>,</w:t>
      </w:r>
      <w:r>
        <w:rPr>
          <w:sz w:val="22"/>
        </w:rPr>
        <w:t xml:space="preserve"> poz. </w:t>
      </w:r>
      <w:r w:rsidR="00112C81">
        <w:rPr>
          <w:sz w:val="22"/>
        </w:rPr>
        <w:t>311)</w:t>
      </w:r>
      <w:r>
        <w:rPr>
          <w:sz w:val="22"/>
        </w:rPr>
        <w:t>;</w:t>
      </w:r>
    </w:p>
    <w:p w14:paraId="1EB62732" w14:textId="77777777" w:rsidR="0089509F" w:rsidRPr="00182A24" w:rsidRDefault="0089509F" w:rsidP="00283036">
      <w:pPr>
        <w:pStyle w:val="Akapitzlist"/>
        <w:ind w:left="397"/>
        <w:rPr>
          <w:sz w:val="22"/>
          <w:u w:val="single"/>
        </w:rPr>
      </w:pPr>
    </w:p>
    <w:p w14:paraId="4D0A7EB2" w14:textId="44594111" w:rsidR="0089509F" w:rsidRPr="009A2693" w:rsidRDefault="0089509F" w:rsidP="00283036">
      <w:pPr>
        <w:rPr>
          <w:b/>
          <w:bCs/>
          <w:color w:val="000000" w:themeColor="text1"/>
          <w:sz w:val="22"/>
        </w:rPr>
      </w:pPr>
      <w:r w:rsidRPr="009A2693">
        <w:rPr>
          <w:b/>
          <w:bCs/>
          <w:color w:val="000000" w:themeColor="text1"/>
          <w:sz w:val="22"/>
        </w:rPr>
        <w:lastRenderedPageBreak/>
        <w:t>Zamawiający wymaga opracowania dokumentacji zgodnie z obowiązującym stanem prawnym aktualnym w dacie przekazania opracowania.</w:t>
      </w:r>
    </w:p>
    <w:p w14:paraId="1355C9B3" w14:textId="77777777" w:rsidR="006F0820" w:rsidRDefault="006F0820" w:rsidP="00283036">
      <w:pPr>
        <w:pStyle w:val="Bezodstpw"/>
        <w:spacing w:before="360" w:after="120" w:line="276" w:lineRule="auto"/>
        <w:ind w:left="397" w:hanging="397"/>
        <w:rPr>
          <w:sz w:val="22"/>
        </w:rPr>
      </w:pPr>
    </w:p>
    <w:p w14:paraId="13BB5CFD" w14:textId="6684E518" w:rsidR="00315322" w:rsidRPr="00182A24" w:rsidRDefault="00782C65" w:rsidP="00283036">
      <w:pPr>
        <w:pStyle w:val="Bezodstpw"/>
        <w:spacing w:before="360" w:after="120" w:line="276" w:lineRule="auto"/>
        <w:ind w:left="397" w:hanging="397"/>
        <w:rPr>
          <w:sz w:val="22"/>
        </w:rPr>
      </w:pPr>
      <w:r>
        <w:rPr>
          <w:sz w:val="22"/>
        </w:rPr>
        <w:t>IV</w:t>
      </w:r>
      <w:r>
        <w:rPr>
          <w:sz w:val="22"/>
        </w:rPr>
        <w:tab/>
      </w:r>
      <w:r w:rsidRPr="00182A24">
        <w:rPr>
          <w:sz w:val="22"/>
        </w:rPr>
        <w:t>MIEJSCE REALIZACJI INWESTYCJI:</w:t>
      </w:r>
    </w:p>
    <w:p w14:paraId="15EAFEE6" w14:textId="51689AA9" w:rsidR="00315322" w:rsidRPr="00182A24" w:rsidRDefault="0089509F" w:rsidP="00283036">
      <w:pPr>
        <w:pStyle w:val="Bezodstpw"/>
        <w:spacing w:line="276" w:lineRule="auto"/>
        <w:ind w:firstLine="567"/>
        <w:rPr>
          <w:sz w:val="22"/>
        </w:rPr>
      </w:pPr>
      <w:r w:rsidRPr="00182A24">
        <w:rPr>
          <w:sz w:val="22"/>
        </w:rPr>
        <w:t>Droga powiatowa nr 17</w:t>
      </w:r>
      <w:r w:rsidR="00974CAE">
        <w:rPr>
          <w:sz w:val="22"/>
        </w:rPr>
        <w:t>58</w:t>
      </w:r>
      <w:r w:rsidRPr="00182A24">
        <w:rPr>
          <w:sz w:val="22"/>
        </w:rPr>
        <w:t xml:space="preserve">K </w:t>
      </w:r>
      <w:r w:rsidR="00974CAE">
        <w:rPr>
          <w:sz w:val="22"/>
        </w:rPr>
        <w:t xml:space="preserve">Wieprz – Osiek oraz droga powiatowa nr 1759K Gierałtowice – Brzosy </w:t>
      </w:r>
      <w:r w:rsidRPr="00182A24">
        <w:rPr>
          <w:sz w:val="22"/>
        </w:rPr>
        <w:t xml:space="preserve">na terenie gminy </w:t>
      </w:r>
      <w:r w:rsidR="009A2693">
        <w:rPr>
          <w:sz w:val="22"/>
        </w:rPr>
        <w:t>W</w:t>
      </w:r>
      <w:r w:rsidR="00974CAE">
        <w:rPr>
          <w:sz w:val="22"/>
        </w:rPr>
        <w:t>ieprz</w:t>
      </w:r>
      <w:r w:rsidRPr="00182A24">
        <w:rPr>
          <w:sz w:val="22"/>
        </w:rPr>
        <w:t xml:space="preserve"> w miejscowośc</w:t>
      </w:r>
      <w:r w:rsidR="00182AA7">
        <w:rPr>
          <w:sz w:val="22"/>
        </w:rPr>
        <w:t>i</w:t>
      </w:r>
      <w:r w:rsidR="008F05A5">
        <w:rPr>
          <w:sz w:val="22"/>
        </w:rPr>
        <w:t xml:space="preserve"> </w:t>
      </w:r>
      <w:r w:rsidR="00974CAE">
        <w:rPr>
          <w:sz w:val="22"/>
        </w:rPr>
        <w:t>Gierałtowice</w:t>
      </w:r>
      <w:r w:rsidR="00182AA7">
        <w:rPr>
          <w:sz w:val="22"/>
        </w:rPr>
        <w:t>.</w:t>
      </w:r>
    </w:p>
    <w:p w14:paraId="32A819EA" w14:textId="627012F5" w:rsidR="00315322" w:rsidRPr="00182A24" w:rsidRDefault="00782C65" w:rsidP="00283036">
      <w:pPr>
        <w:pStyle w:val="Bezodstpw"/>
        <w:spacing w:before="240" w:after="120" w:line="276" w:lineRule="auto"/>
        <w:ind w:left="397" w:hanging="397"/>
        <w:rPr>
          <w:sz w:val="22"/>
        </w:rPr>
      </w:pPr>
      <w:r>
        <w:rPr>
          <w:sz w:val="22"/>
        </w:rPr>
        <w:t>V</w:t>
      </w:r>
      <w:r>
        <w:rPr>
          <w:sz w:val="22"/>
        </w:rPr>
        <w:tab/>
      </w:r>
      <w:r w:rsidRPr="00182A24">
        <w:rPr>
          <w:sz w:val="22"/>
        </w:rPr>
        <w:t>OPIS PRZEDMIOTU ZAMÓWIENIA ZGODNY Z NOMENKLATURĄ WSPÓLNEGO SŁOWNIKA ZAMÓWIEŃ</w:t>
      </w:r>
    </w:p>
    <w:p w14:paraId="1BEAE5BC" w14:textId="77777777" w:rsidR="00315322" w:rsidRPr="00182A24" w:rsidRDefault="00315322" w:rsidP="00283036">
      <w:pPr>
        <w:autoSpaceDE w:val="0"/>
        <w:jc w:val="left"/>
        <w:rPr>
          <w:rFonts w:eastAsia="Times New Roman"/>
          <w:b/>
          <w:sz w:val="22"/>
          <w:lang w:eastAsia="pl-PL"/>
        </w:rPr>
      </w:pPr>
      <w:r w:rsidRPr="00182A24">
        <w:rPr>
          <w:rFonts w:eastAsia="Times New Roman"/>
          <w:b/>
          <w:sz w:val="22"/>
          <w:lang w:eastAsia="pl-PL"/>
        </w:rPr>
        <w:t xml:space="preserve">KOD CPV </w:t>
      </w:r>
    </w:p>
    <w:p w14:paraId="1D7C2CA6" w14:textId="00942E54" w:rsidR="00315322" w:rsidRPr="00182A24" w:rsidRDefault="00315322" w:rsidP="00283036">
      <w:pPr>
        <w:autoSpaceDE w:val="0"/>
        <w:jc w:val="left"/>
        <w:rPr>
          <w:rFonts w:eastAsia="Times New Roman"/>
          <w:sz w:val="22"/>
          <w:lang w:eastAsia="pl-PL"/>
        </w:rPr>
      </w:pPr>
      <w:r w:rsidRPr="00182A24">
        <w:rPr>
          <w:rFonts w:eastAsia="Times New Roman"/>
          <w:sz w:val="22"/>
          <w:lang w:eastAsia="pl-PL"/>
        </w:rPr>
        <w:t>przedmiot główny:</w:t>
      </w:r>
    </w:p>
    <w:p w14:paraId="3FC99D7E" w14:textId="609AA40A" w:rsidR="00315322" w:rsidRPr="00182A24" w:rsidRDefault="00315322" w:rsidP="00283036">
      <w:pPr>
        <w:ind w:right="292"/>
        <w:jc w:val="left"/>
        <w:rPr>
          <w:rFonts w:eastAsia="Times New Roman"/>
          <w:b/>
          <w:sz w:val="22"/>
          <w:lang w:eastAsia="pl-PL"/>
        </w:rPr>
      </w:pPr>
      <w:r w:rsidRPr="00182A24">
        <w:rPr>
          <w:rFonts w:eastAsia="Times New Roman"/>
          <w:b/>
          <w:sz w:val="22"/>
          <w:lang w:eastAsia="pl-PL"/>
        </w:rPr>
        <w:t xml:space="preserve">71000000-8 </w:t>
      </w:r>
      <w:r w:rsidR="00782C65">
        <w:rPr>
          <w:rFonts w:eastAsia="Times New Roman"/>
          <w:b/>
          <w:sz w:val="22"/>
          <w:lang w:eastAsia="pl-PL"/>
        </w:rPr>
        <w:t>–</w:t>
      </w:r>
      <w:r w:rsidRPr="00182A24">
        <w:rPr>
          <w:rFonts w:eastAsia="Times New Roman"/>
          <w:b/>
          <w:sz w:val="22"/>
          <w:lang w:eastAsia="pl-PL"/>
        </w:rPr>
        <w:t xml:space="preserve"> Usługi architektoniczne, budowlane, inżynieryjne i kontrolne</w:t>
      </w:r>
    </w:p>
    <w:p w14:paraId="34ABC5AA" w14:textId="741DA931" w:rsidR="00315322" w:rsidRPr="00182A24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182A24">
        <w:rPr>
          <w:rFonts w:eastAsia="Times New Roman"/>
          <w:sz w:val="22"/>
          <w:lang w:eastAsia="pl-PL"/>
        </w:rPr>
        <w:t xml:space="preserve">71320000-7 </w:t>
      </w:r>
      <w:r w:rsidR="00782C65">
        <w:rPr>
          <w:rFonts w:eastAsia="Times New Roman"/>
          <w:sz w:val="22"/>
          <w:lang w:eastAsia="pl-PL"/>
        </w:rPr>
        <w:t>–</w:t>
      </w:r>
      <w:r w:rsidRPr="00182A24">
        <w:rPr>
          <w:rFonts w:eastAsia="Times New Roman"/>
          <w:sz w:val="22"/>
          <w:lang w:eastAsia="pl-PL"/>
        </w:rPr>
        <w:t xml:space="preserve"> Usługi inżynieryjne w zakresie projektowania</w:t>
      </w:r>
    </w:p>
    <w:p w14:paraId="3CCACAE6" w14:textId="1C003E99" w:rsidR="00315322" w:rsidRPr="00182A24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182A24">
        <w:rPr>
          <w:rFonts w:eastAsia="Times New Roman"/>
          <w:sz w:val="22"/>
          <w:lang w:eastAsia="pl-PL"/>
        </w:rPr>
        <w:t xml:space="preserve">71322000-1 </w:t>
      </w:r>
      <w:r w:rsidR="00782C65">
        <w:rPr>
          <w:rFonts w:eastAsia="Times New Roman"/>
          <w:sz w:val="22"/>
          <w:lang w:eastAsia="pl-PL"/>
        </w:rPr>
        <w:t>–</w:t>
      </w:r>
      <w:r w:rsidRPr="00182A24">
        <w:rPr>
          <w:rFonts w:eastAsia="Times New Roman"/>
          <w:sz w:val="22"/>
          <w:lang w:eastAsia="pl-PL"/>
        </w:rPr>
        <w:t xml:space="preserve"> Usługi inżynierii projektowej w zakresie inżynierii lądowej i wodnej</w:t>
      </w:r>
    </w:p>
    <w:p w14:paraId="4AD69F9D" w14:textId="30ABB048" w:rsidR="00315322" w:rsidRPr="00344B1D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344B1D">
        <w:rPr>
          <w:rFonts w:eastAsia="Times New Roman"/>
          <w:sz w:val="22"/>
          <w:lang w:eastAsia="pl-PL"/>
        </w:rPr>
        <w:t xml:space="preserve">71300000-1 </w:t>
      </w:r>
      <w:r w:rsidR="00782C65" w:rsidRPr="00344B1D">
        <w:rPr>
          <w:rFonts w:eastAsia="Times New Roman"/>
          <w:sz w:val="22"/>
          <w:lang w:eastAsia="pl-PL"/>
        </w:rPr>
        <w:t>–</w:t>
      </w:r>
      <w:r w:rsidRPr="00344B1D">
        <w:rPr>
          <w:rFonts w:eastAsia="Times New Roman"/>
          <w:sz w:val="22"/>
          <w:lang w:eastAsia="pl-PL"/>
        </w:rPr>
        <w:t xml:space="preserve"> Usługi inżynieryjne</w:t>
      </w:r>
    </w:p>
    <w:p w14:paraId="26B61D82" w14:textId="3A42EBA2" w:rsidR="00315322" w:rsidRPr="00344B1D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344B1D">
        <w:rPr>
          <w:rFonts w:eastAsia="Times New Roman"/>
          <w:sz w:val="22"/>
          <w:lang w:eastAsia="pl-PL"/>
        </w:rPr>
        <w:t xml:space="preserve">71220000-6 </w:t>
      </w:r>
      <w:r w:rsidR="00782C65" w:rsidRPr="00344B1D">
        <w:rPr>
          <w:rFonts w:eastAsia="Times New Roman"/>
          <w:sz w:val="22"/>
          <w:lang w:eastAsia="pl-PL"/>
        </w:rPr>
        <w:t>–</w:t>
      </w:r>
      <w:r w:rsidRPr="00344B1D">
        <w:rPr>
          <w:rFonts w:eastAsia="Times New Roman"/>
          <w:sz w:val="22"/>
          <w:lang w:eastAsia="pl-PL"/>
        </w:rPr>
        <w:t xml:space="preserve"> Usługi projektowania architektonicznego</w:t>
      </w:r>
    </w:p>
    <w:p w14:paraId="3396C50A" w14:textId="41967D12" w:rsidR="00315322" w:rsidRPr="00344B1D" w:rsidRDefault="00F774DC" w:rsidP="00283036">
      <w:pPr>
        <w:pStyle w:val="Bezodstpw"/>
        <w:spacing w:line="276" w:lineRule="auto"/>
        <w:rPr>
          <w:sz w:val="22"/>
        </w:rPr>
      </w:pPr>
      <w:r w:rsidRPr="00344B1D">
        <w:rPr>
          <w:rFonts w:eastAsia="Times New Roman"/>
          <w:sz w:val="22"/>
          <w:lang w:eastAsia="pl-PL"/>
        </w:rPr>
        <w:t xml:space="preserve">71240000-2 </w:t>
      </w:r>
      <w:r w:rsidR="00782C65" w:rsidRPr="00344B1D">
        <w:rPr>
          <w:rFonts w:eastAsia="Times New Roman"/>
          <w:sz w:val="22"/>
          <w:lang w:eastAsia="pl-PL"/>
        </w:rPr>
        <w:t xml:space="preserve">– </w:t>
      </w:r>
      <w:r w:rsidR="00315322" w:rsidRPr="00344B1D">
        <w:rPr>
          <w:rFonts w:eastAsia="Times New Roman"/>
          <w:sz w:val="22"/>
          <w:lang w:eastAsia="pl-PL"/>
        </w:rPr>
        <w:t>Usługi architektoniczne, inżynieryjne i planowania</w:t>
      </w:r>
    </w:p>
    <w:p w14:paraId="363EBBFE" w14:textId="0BC03687" w:rsidR="00315322" w:rsidRPr="00344B1D" w:rsidRDefault="00782C65" w:rsidP="00283036">
      <w:pPr>
        <w:pStyle w:val="Bezodstpw"/>
        <w:spacing w:before="240" w:after="120" w:line="276" w:lineRule="auto"/>
        <w:rPr>
          <w:sz w:val="22"/>
        </w:rPr>
      </w:pPr>
      <w:r w:rsidRPr="00344B1D">
        <w:rPr>
          <w:sz w:val="22"/>
        </w:rPr>
        <w:t>VI</w:t>
      </w:r>
      <w:r w:rsidRPr="00344B1D">
        <w:rPr>
          <w:sz w:val="22"/>
        </w:rPr>
        <w:tab/>
        <w:t>SZCZEGÓŁOWY ZAKRES OPRACOWANIA</w:t>
      </w:r>
    </w:p>
    <w:p w14:paraId="1FBED452" w14:textId="367921D0" w:rsidR="00182A24" w:rsidRPr="00344B1D" w:rsidRDefault="006C29E9" w:rsidP="00344B1D">
      <w:pPr>
        <w:pStyle w:val="Bezodstpw1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Obowiązki Wykonawcy, niezbędne do prawidłowej realizacji </w:t>
      </w:r>
      <w:r w:rsidR="00853C62" w:rsidRPr="00344B1D">
        <w:rPr>
          <w:rFonts w:ascii="Times New Roman" w:hAnsi="Times New Roman" w:cs="Times New Roman"/>
        </w:rPr>
        <w:t>umowy</w:t>
      </w:r>
      <w:r w:rsidR="00782C65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polegające na</w:t>
      </w:r>
      <w:r w:rsidR="00782C65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opracowaniu dokumentacji projektowej i pełnieniu nadzoru autorskiego</w:t>
      </w:r>
      <w:r w:rsidR="00315322" w:rsidRPr="00344B1D">
        <w:rPr>
          <w:rFonts w:ascii="Times New Roman" w:hAnsi="Times New Roman" w:cs="Times New Roman"/>
        </w:rPr>
        <w:t>:</w:t>
      </w:r>
    </w:p>
    <w:p w14:paraId="76E4077B" w14:textId="03DA454A" w:rsidR="00182A24" w:rsidRPr="00344B1D" w:rsidRDefault="009335A1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złożenie</w:t>
      </w:r>
      <w:r w:rsidR="00D537AD" w:rsidRPr="00344B1D">
        <w:rPr>
          <w:rFonts w:ascii="Times New Roman" w:hAnsi="Times New Roman" w:cs="Times New Roman"/>
          <w:b/>
        </w:rPr>
        <w:t xml:space="preserve"> </w:t>
      </w:r>
      <w:r w:rsidR="00BA5C99" w:rsidRPr="00344B1D">
        <w:rPr>
          <w:rFonts w:ascii="Times New Roman" w:hAnsi="Times New Roman" w:cs="Times New Roman"/>
        </w:rPr>
        <w:t>h</w:t>
      </w:r>
      <w:r w:rsidRPr="00344B1D">
        <w:rPr>
          <w:rFonts w:ascii="Times New Roman" w:hAnsi="Times New Roman" w:cs="Times New Roman"/>
        </w:rPr>
        <w:t xml:space="preserve">armonogramu </w:t>
      </w:r>
      <w:r w:rsidR="00BA5C99" w:rsidRPr="00344B1D">
        <w:rPr>
          <w:rFonts w:ascii="Times New Roman" w:hAnsi="Times New Roman" w:cs="Times New Roman"/>
        </w:rPr>
        <w:t>r</w:t>
      </w:r>
      <w:r w:rsidR="00F26BC9"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="00FC6B6E" w:rsidRPr="00344B1D">
        <w:rPr>
          <w:rFonts w:ascii="Times New Roman" w:hAnsi="Times New Roman" w:cs="Times New Roman"/>
        </w:rPr>
        <w:t xml:space="preserve"> </w:t>
      </w:r>
      <w:r w:rsidRPr="00344B1D">
        <w:rPr>
          <w:rFonts w:ascii="Times New Roman" w:hAnsi="Times New Roman" w:cs="Times New Roman"/>
        </w:rPr>
        <w:t>w terminie do 10 dni od dnia zawarcia Umowy</w:t>
      </w:r>
      <w:r w:rsidR="00D537AD" w:rsidRPr="00344B1D">
        <w:rPr>
          <w:rFonts w:ascii="Times New Roman" w:hAnsi="Times New Roman" w:cs="Times New Roman"/>
        </w:rPr>
        <w:t>, któ</w:t>
      </w:r>
      <w:r w:rsidR="005C4A54" w:rsidRPr="00344B1D">
        <w:rPr>
          <w:rFonts w:ascii="Times New Roman" w:hAnsi="Times New Roman" w:cs="Times New Roman"/>
        </w:rPr>
        <w:t>ry</w:t>
      </w:r>
      <w:r w:rsidR="00546F7A" w:rsidRPr="00344B1D">
        <w:rPr>
          <w:rFonts w:ascii="Times New Roman" w:hAnsi="Times New Roman" w:cs="Times New Roman"/>
        </w:rPr>
        <w:t xml:space="preserve"> </w:t>
      </w:r>
      <w:r w:rsidR="005C4A54" w:rsidRPr="00344B1D">
        <w:rPr>
          <w:rFonts w:ascii="Times New Roman" w:hAnsi="Times New Roman" w:cs="Times New Roman"/>
        </w:rPr>
        <w:t>będzie zapewniał wykonanie i odebranie wszystkich elementów przedmiotu zamówienia i</w:t>
      </w:r>
      <w:r w:rsidR="00BA5C99" w:rsidRPr="00344B1D">
        <w:rPr>
          <w:rFonts w:ascii="Times New Roman" w:hAnsi="Times New Roman" w:cs="Times New Roman"/>
        </w:rPr>
        <w:t> </w:t>
      </w:r>
      <w:r w:rsidR="00ED1F21" w:rsidRPr="00344B1D">
        <w:rPr>
          <w:rFonts w:ascii="Times New Roman" w:hAnsi="Times New Roman" w:cs="Times New Roman"/>
        </w:rPr>
        <w:t>uzyskanie</w:t>
      </w:r>
      <w:r w:rsidR="0069117E" w:rsidRPr="00344B1D">
        <w:rPr>
          <w:rFonts w:ascii="Times New Roman" w:hAnsi="Times New Roman" w:cs="Times New Roman"/>
        </w:rPr>
        <w:t xml:space="preserve"> braku sprzeciwu do zgłoszenia budowy lub</w:t>
      </w:r>
      <w:r w:rsidR="00D537AD" w:rsidRPr="00344B1D">
        <w:rPr>
          <w:rFonts w:ascii="Times New Roman" w:hAnsi="Times New Roman" w:cs="Times New Roman"/>
        </w:rPr>
        <w:t xml:space="preserve"> decyzji </w:t>
      </w:r>
      <w:r w:rsidR="00ED1F21" w:rsidRPr="00344B1D">
        <w:rPr>
          <w:rFonts w:ascii="Times New Roman" w:hAnsi="Times New Roman" w:cs="Times New Roman"/>
        </w:rPr>
        <w:t>ZRID</w:t>
      </w:r>
      <w:r w:rsidR="00D537AD" w:rsidRPr="00344B1D">
        <w:rPr>
          <w:rFonts w:ascii="Times New Roman" w:hAnsi="Times New Roman" w:cs="Times New Roman"/>
        </w:rPr>
        <w:t xml:space="preserve"> w czasie ustalonym w</w:t>
      </w:r>
      <w:r w:rsidR="00BA5C99" w:rsidRPr="00344B1D">
        <w:rPr>
          <w:rFonts w:ascii="Times New Roman" w:hAnsi="Times New Roman" w:cs="Times New Roman"/>
        </w:rPr>
        <w:t> </w:t>
      </w:r>
      <w:r w:rsidR="00D537AD" w:rsidRPr="00344B1D">
        <w:rPr>
          <w:rFonts w:ascii="Times New Roman" w:hAnsi="Times New Roman" w:cs="Times New Roman"/>
        </w:rPr>
        <w:t>Umowie</w:t>
      </w:r>
      <w:r w:rsidR="00896492" w:rsidRPr="00344B1D">
        <w:rPr>
          <w:rFonts w:ascii="Times New Roman" w:hAnsi="Times New Roman" w:cs="Times New Roman"/>
        </w:rPr>
        <w:t>;</w:t>
      </w:r>
    </w:p>
    <w:p w14:paraId="24FFF4A5" w14:textId="7DC312DD" w:rsidR="00182A24" w:rsidRPr="00344B1D" w:rsidRDefault="00D537AD" w:rsidP="00344B1D">
      <w:pPr>
        <w:pStyle w:val="Bezodstpw1"/>
        <w:numPr>
          <w:ilvl w:val="0"/>
          <w:numId w:val="12"/>
        </w:numPr>
        <w:spacing w:line="276" w:lineRule="auto"/>
        <w:ind w:left="45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przedstawienie w </w:t>
      </w:r>
      <w:r w:rsidR="00BA5C99" w:rsidRPr="00344B1D">
        <w:rPr>
          <w:rFonts w:ascii="Times New Roman" w:hAnsi="Times New Roman" w:cs="Times New Roman"/>
        </w:rPr>
        <w:t>h</w:t>
      </w:r>
      <w:r w:rsidRPr="00344B1D">
        <w:rPr>
          <w:rFonts w:ascii="Times New Roman" w:hAnsi="Times New Roman" w:cs="Times New Roman"/>
        </w:rPr>
        <w:t>armonogramie</w:t>
      </w:r>
      <w:r w:rsidR="00F26BC9" w:rsidRPr="00344B1D">
        <w:rPr>
          <w:rFonts w:ascii="Times New Roman" w:hAnsi="Times New Roman" w:cs="Times New Roman"/>
        </w:rPr>
        <w:t xml:space="preserve"> </w:t>
      </w:r>
      <w:r w:rsidR="00BA5C99" w:rsidRPr="00344B1D">
        <w:rPr>
          <w:rFonts w:ascii="Times New Roman" w:hAnsi="Times New Roman" w:cs="Times New Roman"/>
        </w:rPr>
        <w:t>r</w:t>
      </w:r>
      <w:r w:rsidR="00F26BC9"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Pr="00344B1D">
        <w:rPr>
          <w:rFonts w:ascii="Times New Roman" w:hAnsi="Times New Roman" w:cs="Times New Roman"/>
        </w:rPr>
        <w:t>:</w:t>
      </w:r>
    </w:p>
    <w:p w14:paraId="0A591445" w14:textId="4FB0D46E" w:rsidR="00182A24" w:rsidRPr="00344B1D" w:rsidRDefault="00D537AD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poszczególnych elementów dokumentacji projektowej i pozostałych dokumentów niezbędnych do realizacji zadania</w:t>
      </w:r>
      <w:r w:rsidR="009A2693" w:rsidRPr="00344B1D">
        <w:rPr>
          <w:rFonts w:ascii="Times New Roman" w:hAnsi="Times New Roman" w:cs="Times New Roman"/>
        </w:rPr>
        <w:t>;</w:t>
      </w:r>
    </w:p>
    <w:p w14:paraId="166B42A2" w14:textId="1C4A0270" w:rsidR="00182A24" w:rsidRPr="00344B1D" w:rsidRDefault="00D537AD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kolejności w jakiej Wykonawca proponuje realizować poszczególne el</w:t>
      </w:r>
      <w:r w:rsidR="00182A24" w:rsidRPr="00344B1D">
        <w:rPr>
          <w:rFonts w:ascii="Times New Roman" w:hAnsi="Times New Roman" w:cs="Times New Roman"/>
        </w:rPr>
        <w:t>ementy dokumentacji projektowej</w:t>
      </w:r>
      <w:r w:rsidR="009A2693" w:rsidRPr="00344B1D">
        <w:rPr>
          <w:rFonts w:ascii="Times New Roman" w:hAnsi="Times New Roman" w:cs="Times New Roman"/>
        </w:rPr>
        <w:t>;</w:t>
      </w:r>
    </w:p>
    <w:p w14:paraId="2BE7F0BB" w14:textId="7FD61CD4" w:rsidR="00182A24" w:rsidRPr="00344B1D" w:rsidRDefault="00D537AD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termi</w:t>
      </w:r>
      <w:r w:rsidR="00182A24" w:rsidRPr="00344B1D">
        <w:rPr>
          <w:rFonts w:ascii="Times New Roman" w:hAnsi="Times New Roman" w:cs="Times New Roman"/>
        </w:rPr>
        <w:t>n</w:t>
      </w:r>
      <w:r w:rsidRPr="00344B1D">
        <w:rPr>
          <w:rFonts w:ascii="Times New Roman" w:hAnsi="Times New Roman" w:cs="Times New Roman"/>
        </w:rPr>
        <w:t>ów wykonywania poszczególnych elementów prac projektowych</w:t>
      </w:r>
      <w:r w:rsidR="00BA5C99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takich jak:</w:t>
      </w:r>
      <w:r w:rsidR="00BA5C99" w:rsidRPr="00344B1D">
        <w:rPr>
          <w:rFonts w:ascii="Times New Roman" w:hAnsi="Times New Roman" w:cs="Times New Roman"/>
        </w:rPr>
        <w:t xml:space="preserve"> zebranie danych archiwalnych</w:t>
      </w:r>
      <w:r w:rsidRPr="00344B1D">
        <w:rPr>
          <w:rFonts w:ascii="Times New Roman" w:hAnsi="Times New Roman" w:cs="Times New Roman"/>
        </w:rPr>
        <w:t xml:space="preserve">, </w:t>
      </w:r>
      <w:r w:rsidR="009A2693" w:rsidRPr="00344B1D">
        <w:rPr>
          <w:rFonts w:ascii="Times New Roman" w:hAnsi="Times New Roman" w:cs="Times New Roman"/>
        </w:rPr>
        <w:t xml:space="preserve">weryfikacja materiałów, </w:t>
      </w:r>
      <w:r w:rsidRPr="00344B1D">
        <w:rPr>
          <w:rFonts w:ascii="Times New Roman" w:hAnsi="Times New Roman" w:cs="Times New Roman"/>
        </w:rPr>
        <w:t xml:space="preserve">analiza materiałów wyjściowych, pomiary, badania, ekspertyzy, prace projektowe (opisy, rysunki, obliczenia), </w:t>
      </w:r>
      <w:r w:rsidR="009A2693" w:rsidRPr="00344B1D">
        <w:rPr>
          <w:rFonts w:ascii="Times New Roman" w:hAnsi="Times New Roman" w:cs="Times New Roman"/>
        </w:rPr>
        <w:t xml:space="preserve">opinie, </w:t>
      </w:r>
      <w:r w:rsidRPr="00344B1D">
        <w:rPr>
          <w:rFonts w:ascii="Times New Roman" w:hAnsi="Times New Roman" w:cs="Times New Roman"/>
        </w:rPr>
        <w:t>uzgodnienia, zatwierdzenia, sprawdzenia, uzupełnienia, poprawki, odbiór</w:t>
      </w:r>
      <w:r w:rsidR="00896492" w:rsidRPr="00344B1D">
        <w:rPr>
          <w:rFonts w:ascii="Times New Roman" w:hAnsi="Times New Roman" w:cs="Times New Roman"/>
        </w:rPr>
        <w:t>;</w:t>
      </w:r>
    </w:p>
    <w:p w14:paraId="7C0B1264" w14:textId="3566E2E2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zapewnienie zgodności procesu wykonywania prac projektowych z wymaganiami Umowy i</w:t>
      </w:r>
      <w:r w:rsidR="00BA5C99" w:rsidRPr="00344B1D">
        <w:rPr>
          <w:rFonts w:ascii="Times New Roman" w:hAnsi="Times New Roman" w:cs="Times New Roman"/>
        </w:rPr>
        <w:t> h</w:t>
      </w:r>
      <w:r w:rsidRPr="00344B1D">
        <w:rPr>
          <w:rFonts w:ascii="Times New Roman" w:hAnsi="Times New Roman" w:cs="Times New Roman"/>
        </w:rPr>
        <w:t xml:space="preserve">armonogramem </w:t>
      </w:r>
      <w:r w:rsidR="00BA5C99" w:rsidRPr="00344B1D">
        <w:rPr>
          <w:rFonts w:ascii="Times New Roman" w:hAnsi="Times New Roman" w:cs="Times New Roman"/>
        </w:rPr>
        <w:t>r</w:t>
      </w:r>
      <w:r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="00896492" w:rsidRPr="00344B1D">
        <w:rPr>
          <w:rFonts w:ascii="Times New Roman" w:hAnsi="Times New Roman" w:cs="Times New Roman"/>
        </w:rPr>
        <w:t>;</w:t>
      </w:r>
    </w:p>
    <w:p w14:paraId="4FCD8C13" w14:textId="22EB7A9D" w:rsidR="00182A24" w:rsidRPr="00344B1D" w:rsidRDefault="00D537A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przedkładanie Zamawiającemu do zatwierdzenia kolejn</w:t>
      </w:r>
      <w:r w:rsidR="002548AC" w:rsidRPr="00344B1D">
        <w:rPr>
          <w:rFonts w:ascii="Times New Roman" w:hAnsi="Times New Roman" w:cs="Times New Roman"/>
        </w:rPr>
        <w:t>ych</w:t>
      </w:r>
      <w:r w:rsidRPr="00344B1D">
        <w:rPr>
          <w:rFonts w:ascii="Times New Roman" w:hAnsi="Times New Roman" w:cs="Times New Roman"/>
        </w:rPr>
        <w:t xml:space="preserve"> zak</w:t>
      </w:r>
      <w:r w:rsidR="002548AC" w:rsidRPr="00344B1D">
        <w:rPr>
          <w:rFonts w:ascii="Times New Roman" w:hAnsi="Times New Roman" w:cs="Times New Roman"/>
        </w:rPr>
        <w:t>tualizowanych</w:t>
      </w:r>
      <w:r w:rsidR="00896492" w:rsidRPr="00344B1D">
        <w:rPr>
          <w:rFonts w:ascii="Times New Roman" w:hAnsi="Times New Roman" w:cs="Times New Roman"/>
        </w:rPr>
        <w:t xml:space="preserve"> </w:t>
      </w:r>
      <w:r w:rsidR="00BA5C99" w:rsidRPr="00344B1D">
        <w:rPr>
          <w:rFonts w:ascii="Times New Roman" w:hAnsi="Times New Roman" w:cs="Times New Roman"/>
        </w:rPr>
        <w:t>h</w:t>
      </w:r>
      <w:r w:rsidR="002548AC" w:rsidRPr="00344B1D">
        <w:rPr>
          <w:rFonts w:ascii="Times New Roman" w:hAnsi="Times New Roman" w:cs="Times New Roman"/>
        </w:rPr>
        <w:t>armonogramów</w:t>
      </w:r>
      <w:r w:rsidR="00F26BC9" w:rsidRPr="00344B1D">
        <w:rPr>
          <w:rFonts w:ascii="Times New Roman" w:hAnsi="Times New Roman" w:cs="Times New Roman"/>
        </w:rPr>
        <w:t xml:space="preserve"> </w:t>
      </w:r>
      <w:r w:rsidR="00BA5C99" w:rsidRPr="00344B1D">
        <w:rPr>
          <w:rFonts w:ascii="Times New Roman" w:hAnsi="Times New Roman" w:cs="Times New Roman"/>
        </w:rPr>
        <w:t>r</w:t>
      </w:r>
      <w:r w:rsidR="00F26BC9"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Pr="00344B1D">
        <w:rPr>
          <w:rFonts w:ascii="Times New Roman" w:hAnsi="Times New Roman" w:cs="Times New Roman"/>
        </w:rPr>
        <w:t>, w terminie do 14 dni od daty polecenia Zamawiającego, wydanego na piśmie, w</w:t>
      </w:r>
      <w:r w:rsidR="00BA5C99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przypadku</w:t>
      </w:r>
      <w:r w:rsidR="0067081B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kiedy postęp prac nie będzie zgodny z </w:t>
      </w:r>
      <w:r w:rsidR="00F26BC9" w:rsidRPr="00344B1D">
        <w:rPr>
          <w:rFonts w:ascii="Times New Roman" w:hAnsi="Times New Roman" w:cs="Times New Roman"/>
        </w:rPr>
        <w:t xml:space="preserve">obowiązującym </w:t>
      </w:r>
      <w:r w:rsidR="00BA5C99" w:rsidRPr="00344B1D">
        <w:rPr>
          <w:rFonts w:ascii="Times New Roman" w:hAnsi="Times New Roman" w:cs="Times New Roman"/>
        </w:rPr>
        <w:t>h</w:t>
      </w:r>
      <w:r w:rsidRPr="00344B1D">
        <w:rPr>
          <w:rFonts w:ascii="Times New Roman" w:hAnsi="Times New Roman" w:cs="Times New Roman"/>
        </w:rPr>
        <w:t xml:space="preserve">armonogramem </w:t>
      </w:r>
      <w:r w:rsidR="00BA5C99" w:rsidRPr="00344B1D">
        <w:rPr>
          <w:rFonts w:ascii="Times New Roman" w:hAnsi="Times New Roman" w:cs="Times New Roman"/>
        </w:rPr>
        <w:t>r</w:t>
      </w:r>
      <w:r w:rsidR="002548AC" w:rsidRPr="00344B1D">
        <w:rPr>
          <w:rFonts w:ascii="Times New Roman" w:hAnsi="Times New Roman" w:cs="Times New Roman"/>
        </w:rPr>
        <w:t>e</w:t>
      </w:r>
      <w:r w:rsidR="00F26BC9" w:rsidRPr="00344B1D">
        <w:rPr>
          <w:rFonts w:ascii="Times New Roman" w:hAnsi="Times New Roman" w:cs="Times New Roman"/>
        </w:rPr>
        <w:t xml:space="preserve">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="00896492" w:rsidRPr="00344B1D">
        <w:rPr>
          <w:rFonts w:ascii="Times New Roman" w:hAnsi="Times New Roman" w:cs="Times New Roman"/>
        </w:rPr>
        <w:t>;</w:t>
      </w:r>
    </w:p>
    <w:p w14:paraId="0B4D49D3" w14:textId="77777777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informowanie Zamawiającego o postępie prac wraz z przekazywaniem kopii wszystkich pism, wystąpień, opinii, zatwierdzeń itp.;</w:t>
      </w:r>
    </w:p>
    <w:p w14:paraId="46C3F251" w14:textId="7CA12412" w:rsidR="00EF501D" w:rsidRPr="00344B1D" w:rsidRDefault="00EF501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zapoznanie się z dokumentami będącymi w posiadaniu Zamawiającego przed rozpoczęciem prac</w:t>
      </w:r>
      <w:r w:rsidR="00896492" w:rsidRPr="00344B1D">
        <w:rPr>
          <w:rFonts w:ascii="Times New Roman" w:hAnsi="Times New Roman" w:cs="Times New Roman"/>
        </w:rPr>
        <w:t>;</w:t>
      </w:r>
    </w:p>
    <w:p w14:paraId="6633F427" w14:textId="68F04A37" w:rsidR="00EF501D" w:rsidRPr="00344B1D" w:rsidRDefault="00EF501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lastRenderedPageBreak/>
        <w:t>pozyskanie we własnym zakresie i na własny koszt materiałów archiwalnych potrzebnych do</w:t>
      </w:r>
      <w:r w:rsidR="00BA5C99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wykonania przedmiotu umowy, znajdujących się w zasobach odpowiednich instytucji</w:t>
      </w:r>
      <w:r w:rsidR="00896492" w:rsidRPr="00344B1D">
        <w:rPr>
          <w:rFonts w:ascii="Times New Roman" w:hAnsi="Times New Roman" w:cs="Times New Roman"/>
        </w:rPr>
        <w:t>;</w:t>
      </w:r>
    </w:p>
    <w:p w14:paraId="08EDEC89" w14:textId="189C241D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uzyskanie własnym kosztem i staraniem wszystkich niezbędnych materiałów geodezyjnych, opinii, postanowień, decyzji zgodnie z obowiązującymi przepisami oraz opracowanie materiałów związanych z ich pozyskaniem. Wykonawca ponosi wszystkie koszty, z tytułu zakupu, transportu, wykorzystania materiałów i inne jakie okażą się potrzebne w związku z wykonywaniem badań i innych prac projektowych;</w:t>
      </w:r>
    </w:p>
    <w:p w14:paraId="722A5721" w14:textId="4B67E414" w:rsidR="00EF501D" w:rsidRPr="00344B1D" w:rsidRDefault="00EF501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sprawdzenie w terenie warunków wykonania przedmiotu umowy oraz sporządzenie pełnego opisu stanu istniejącego wraz z dokumentacją fotograficzną przed przystąpieniem do wykonywania prac projektowych</w:t>
      </w:r>
      <w:r w:rsidR="00896492" w:rsidRPr="00344B1D">
        <w:rPr>
          <w:rFonts w:ascii="Times New Roman" w:hAnsi="Times New Roman" w:cs="Times New Roman"/>
        </w:rPr>
        <w:t>;</w:t>
      </w:r>
    </w:p>
    <w:p w14:paraId="1B839796" w14:textId="1B700974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wykonanie </w:t>
      </w:r>
      <w:r w:rsidR="00FC6B6E" w:rsidRPr="00344B1D">
        <w:rPr>
          <w:rFonts w:ascii="Times New Roman" w:hAnsi="Times New Roman" w:cs="Times New Roman"/>
        </w:rPr>
        <w:t xml:space="preserve">wszelkich </w:t>
      </w:r>
      <w:r w:rsidRPr="00344B1D">
        <w:rPr>
          <w:rFonts w:ascii="Times New Roman" w:hAnsi="Times New Roman" w:cs="Times New Roman"/>
        </w:rPr>
        <w:t>niezbędnych inwentaryzacji, analiz i ekspertyz</w:t>
      </w:r>
      <w:r w:rsidR="00896492" w:rsidRPr="00344B1D">
        <w:rPr>
          <w:rFonts w:ascii="Times New Roman" w:hAnsi="Times New Roman" w:cs="Times New Roman"/>
        </w:rPr>
        <w:t>;</w:t>
      </w:r>
    </w:p>
    <w:p w14:paraId="1AB8B528" w14:textId="25E130E7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wykonanie badań i opracowań geologiczno</w:t>
      </w:r>
      <w:r w:rsidR="00BA5C99" w:rsidRPr="00344B1D">
        <w:rPr>
          <w:rFonts w:ascii="Times New Roman" w:hAnsi="Times New Roman" w:cs="Times New Roman"/>
        </w:rPr>
        <w:t>-</w:t>
      </w:r>
      <w:r w:rsidRPr="00344B1D">
        <w:rPr>
          <w:rFonts w:ascii="Times New Roman" w:hAnsi="Times New Roman" w:cs="Times New Roman"/>
        </w:rPr>
        <w:t>inżynierskich i geotechnicznych, w tym ustalenie geotechnicznych warunków posadowienia obiektów budowlanych</w:t>
      </w:r>
      <w:r w:rsidR="00BA5C99" w:rsidRPr="00344B1D">
        <w:rPr>
          <w:rFonts w:ascii="Times New Roman" w:hAnsi="Times New Roman" w:cs="Times New Roman"/>
        </w:rPr>
        <w:t xml:space="preserve"> – </w:t>
      </w:r>
      <w:r w:rsidRPr="00344B1D">
        <w:rPr>
          <w:rFonts w:ascii="Times New Roman" w:hAnsi="Times New Roman" w:cs="Times New Roman"/>
        </w:rPr>
        <w:t>jeśli jest wymagane</w:t>
      </w:r>
      <w:r w:rsidR="00896492" w:rsidRPr="00344B1D">
        <w:rPr>
          <w:rFonts w:ascii="Times New Roman" w:hAnsi="Times New Roman" w:cs="Times New Roman"/>
        </w:rPr>
        <w:t>;</w:t>
      </w:r>
    </w:p>
    <w:p w14:paraId="1DBC871E" w14:textId="34276DE0" w:rsidR="0067081B" w:rsidRPr="00344B1D" w:rsidRDefault="0067081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uzyskanie aktualnych wypisów z rejestru gruntów wraz z</w:t>
      </w:r>
      <w:r w:rsidR="00FC6B6E" w:rsidRPr="00344B1D">
        <w:rPr>
          <w:rFonts w:ascii="Times New Roman" w:hAnsi="Times New Roman" w:cs="Times New Roman"/>
        </w:rPr>
        <w:t>e</w:t>
      </w:r>
      <w:r w:rsidRPr="00344B1D">
        <w:rPr>
          <w:rFonts w:ascii="Times New Roman" w:hAnsi="Times New Roman" w:cs="Times New Roman"/>
        </w:rPr>
        <w:t xml:space="preserve"> sporządzeniem analizy własnościowej;</w:t>
      </w:r>
    </w:p>
    <w:p w14:paraId="67B4E14C" w14:textId="54633408" w:rsidR="0067081B" w:rsidRPr="00344B1D" w:rsidRDefault="009573CA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opracowanie</w:t>
      </w:r>
      <w:r w:rsidR="0067081B" w:rsidRPr="00344B1D">
        <w:rPr>
          <w:rFonts w:ascii="Times New Roman" w:hAnsi="Times New Roman" w:cs="Times New Roman"/>
        </w:rPr>
        <w:t xml:space="preserve"> aktualnej mapy sytuacyjno-wysokościowej do celów projektowych;</w:t>
      </w:r>
    </w:p>
    <w:p w14:paraId="6E3163EA" w14:textId="57A0D110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zaopiniowanie z Zamawiającym przebiegu linii rozgraniczających a następnie projektów podziałów nieruchomości przed ich wyniesieniem w terenie, stabilizacją trwałą i złożeniem do klauzuli</w:t>
      </w:r>
      <w:r w:rsidR="006E513A" w:rsidRPr="00344B1D">
        <w:rPr>
          <w:rFonts w:ascii="Times New Roman" w:hAnsi="Times New Roman" w:cs="Times New Roman"/>
        </w:rPr>
        <w:t>, jeśli zachodzi konieczność ich wykonania</w:t>
      </w:r>
      <w:r w:rsidRPr="00344B1D">
        <w:rPr>
          <w:rFonts w:ascii="Times New Roman" w:hAnsi="Times New Roman" w:cs="Times New Roman"/>
        </w:rPr>
        <w:t>;</w:t>
      </w:r>
    </w:p>
    <w:p w14:paraId="6B1A07C9" w14:textId="71182A8B" w:rsidR="0067081B" w:rsidRPr="00344B1D" w:rsidRDefault="0067081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eastAsia="Calibri" w:hAnsi="Times New Roman" w:cs="Times New Roman"/>
          <w:bCs/>
        </w:rPr>
        <w:t>wykonanie</w:t>
      </w:r>
      <w:r w:rsidRPr="00344B1D">
        <w:rPr>
          <w:rFonts w:ascii="Times New Roman" w:eastAsia="Calibri" w:hAnsi="Times New Roman" w:cs="Times New Roman"/>
          <w:b/>
          <w:bCs/>
        </w:rPr>
        <w:t xml:space="preserve"> </w:t>
      </w:r>
      <w:r w:rsidRPr="00344B1D">
        <w:rPr>
          <w:rFonts w:ascii="Times New Roman" w:hAnsi="Times New Roman" w:cs="Times New Roman"/>
        </w:rPr>
        <w:t>mapy z podziałem nieruchomości</w:t>
      </w:r>
      <w:r w:rsidR="00706147" w:rsidRPr="00344B1D">
        <w:rPr>
          <w:rFonts w:ascii="Times New Roman" w:hAnsi="Times New Roman" w:cs="Times New Roman"/>
        </w:rPr>
        <w:t xml:space="preserve"> – </w:t>
      </w:r>
      <w:r w:rsidRPr="00344B1D">
        <w:rPr>
          <w:rFonts w:ascii="Times New Roman" w:hAnsi="Times New Roman" w:cs="Times New Roman"/>
        </w:rPr>
        <w:t>jeśli jest wymagana;</w:t>
      </w:r>
    </w:p>
    <w:p w14:paraId="300CC028" w14:textId="4BBC1FE5" w:rsidR="0067081B" w:rsidRPr="00344B1D" w:rsidRDefault="0067081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sporządzenie mapy ewidencji gruntów z naniesioną (na czerwono) zajętością terenu pod projektowaną przebudowę</w:t>
      </w:r>
      <w:r w:rsidR="006E513A" w:rsidRPr="00344B1D">
        <w:rPr>
          <w:rFonts w:ascii="Times New Roman" w:hAnsi="Times New Roman" w:cs="Times New Roman"/>
        </w:rPr>
        <w:t xml:space="preserve"> (rozbudowę) – jeśli jest wymagane</w:t>
      </w:r>
      <w:r w:rsidRPr="00344B1D">
        <w:rPr>
          <w:rFonts w:ascii="Times New Roman" w:hAnsi="Times New Roman" w:cs="Times New Roman"/>
        </w:rPr>
        <w:t>;</w:t>
      </w:r>
    </w:p>
    <w:p w14:paraId="1A0D8F5C" w14:textId="799852F7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przedstawienie mapy ewidencji gruntów z klauzulą aktualności z czytelnymi numerami wszystkich działek wchodzących w skład inwestycji drogowej</w:t>
      </w:r>
      <w:r w:rsidR="00896492" w:rsidRPr="00344B1D">
        <w:rPr>
          <w:rFonts w:ascii="Times New Roman" w:hAnsi="Times New Roman" w:cs="Times New Roman"/>
        </w:rPr>
        <w:t>;</w:t>
      </w:r>
    </w:p>
    <w:p w14:paraId="154179DE" w14:textId="02BE6B30" w:rsidR="00333F92" w:rsidRPr="00344B1D" w:rsidRDefault="00333F9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uzyskanie wypisów i wyrysów z miejscowych planów zagospodarowania przestrzennego,</w:t>
      </w:r>
      <w:r w:rsidR="0067081B" w:rsidRPr="00344B1D">
        <w:rPr>
          <w:rFonts w:ascii="Times New Roman" w:hAnsi="Times New Roman" w:cs="Times New Roman"/>
        </w:rPr>
        <w:br/>
      </w:r>
      <w:r w:rsidR="006C0259" w:rsidRPr="00344B1D">
        <w:rPr>
          <w:rFonts w:ascii="Times New Roman" w:hAnsi="Times New Roman" w:cs="Times New Roman"/>
        </w:rPr>
        <w:t>o ile są wymagane</w:t>
      </w:r>
      <w:r w:rsidR="00896492" w:rsidRPr="00344B1D">
        <w:rPr>
          <w:rFonts w:ascii="Times New Roman" w:hAnsi="Times New Roman" w:cs="Times New Roman"/>
        </w:rPr>
        <w:t>;</w:t>
      </w:r>
    </w:p>
    <w:p w14:paraId="6EC30039" w14:textId="77777777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przedstawianie Zamawiającemu do akceptacji propozycji rozwiązań obiektów inżynierskich oraz uszczegółowionych rozwiązań projektowych i technicznych;</w:t>
      </w:r>
    </w:p>
    <w:p w14:paraId="49EC77A7" w14:textId="77777777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uwzględnianie wszelkich uwag i sugestii Zamawiającego co do proponowanych rozwiązań projektowych i wprowadzania tych uwag i sugestii do proponowanych rozwiązań projektowych;</w:t>
      </w:r>
    </w:p>
    <w:p w14:paraId="1917C610" w14:textId="74F3EE80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uzyskanie niezbędnych uzgodnień, p</w:t>
      </w:r>
      <w:r w:rsidR="005D3301" w:rsidRPr="00344B1D">
        <w:rPr>
          <w:rFonts w:ascii="Times New Roman" w:hAnsi="Times New Roman" w:cs="Times New Roman"/>
        </w:rPr>
        <w:t>ozwoleń (</w:t>
      </w:r>
      <w:r w:rsidR="006C0259" w:rsidRPr="00344B1D">
        <w:rPr>
          <w:rFonts w:ascii="Times New Roman" w:hAnsi="Times New Roman"/>
        </w:rPr>
        <w:t>w tym pozwoleń wodnoprawnych, decyzji o</w:t>
      </w:r>
      <w:r w:rsidR="0067081B" w:rsidRPr="00344B1D">
        <w:rPr>
          <w:rFonts w:ascii="Times New Roman" w:hAnsi="Times New Roman"/>
        </w:rPr>
        <w:t> </w:t>
      </w:r>
      <w:r w:rsidR="006C0259" w:rsidRPr="00344B1D">
        <w:rPr>
          <w:rFonts w:ascii="Times New Roman" w:hAnsi="Times New Roman"/>
        </w:rPr>
        <w:t xml:space="preserve">zezwoleniu na wyłączenie gruntów z produkcji rolniczej, decyzji o </w:t>
      </w:r>
      <w:r w:rsidR="006C0259" w:rsidRPr="00344B1D">
        <w:rPr>
          <w:rStyle w:val="Pogrubienie"/>
          <w:rFonts w:ascii="Times New Roman" w:hAnsi="Times New Roman"/>
          <w:b w:val="0"/>
        </w:rPr>
        <w:t>wyłączeniu gruntów</w:t>
      </w:r>
      <w:r w:rsidR="006C0259" w:rsidRPr="00344B1D">
        <w:rPr>
          <w:rStyle w:val="Pogrubienie"/>
          <w:rFonts w:ascii="Times New Roman" w:hAnsi="Times New Roman"/>
        </w:rPr>
        <w:t xml:space="preserve"> </w:t>
      </w:r>
      <w:r w:rsidR="006C0259" w:rsidRPr="00344B1D">
        <w:rPr>
          <w:rStyle w:val="Pogrubienie"/>
          <w:rFonts w:ascii="Times New Roman" w:hAnsi="Times New Roman"/>
          <w:b w:val="0"/>
        </w:rPr>
        <w:t>leśnych pod zabudowę</w:t>
      </w:r>
      <w:r w:rsidRPr="00344B1D">
        <w:rPr>
          <w:rFonts w:ascii="Times New Roman" w:hAnsi="Times New Roman" w:cs="Times New Roman"/>
        </w:rPr>
        <w:t>), decyzji niezbędnych do realizacji przedmiotowej inwestycji, wraz z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przygotowaniem stosownych dokumentów do wniosków i opracowaniem wniosków wymaganych przez poszczególne podmioty w powyższym zakresie</w:t>
      </w:r>
      <w:r w:rsidR="00896492" w:rsidRPr="00344B1D">
        <w:rPr>
          <w:rFonts w:ascii="Times New Roman" w:hAnsi="Times New Roman" w:cs="Times New Roman"/>
        </w:rPr>
        <w:t>;</w:t>
      </w:r>
    </w:p>
    <w:p w14:paraId="4016178C" w14:textId="4A215E54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wykonanie wszelkich niezbędnych opracowań wynikających z wytycznych instytucji </w:t>
      </w:r>
      <w:r w:rsidR="006E513A" w:rsidRPr="00344B1D">
        <w:rPr>
          <w:rFonts w:ascii="Times New Roman" w:hAnsi="Times New Roman" w:cs="Times New Roman"/>
        </w:rPr>
        <w:t xml:space="preserve">oraz organów </w:t>
      </w:r>
      <w:r w:rsidRPr="00344B1D">
        <w:rPr>
          <w:rFonts w:ascii="Times New Roman" w:hAnsi="Times New Roman" w:cs="Times New Roman"/>
        </w:rPr>
        <w:t>biorących udział w wydawaniu warunków, uzgodnień, pozwoleń i decyzji niezbędnych do realizacji przyszłej inwestycji drogowej</w:t>
      </w:r>
      <w:r w:rsidR="00896492" w:rsidRPr="00344B1D">
        <w:rPr>
          <w:rFonts w:ascii="Times New Roman" w:hAnsi="Times New Roman" w:cs="Times New Roman"/>
        </w:rPr>
        <w:t>;</w:t>
      </w:r>
    </w:p>
    <w:p w14:paraId="2A92377E" w14:textId="3DD4FB3C" w:rsidR="00182A24" w:rsidRPr="00344B1D" w:rsidRDefault="00C172B1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przekazanie Zmawiającemu w oryginałach </w:t>
      </w:r>
      <w:r w:rsidR="00611BCB" w:rsidRPr="00344B1D">
        <w:rPr>
          <w:rFonts w:ascii="Times New Roman" w:hAnsi="Times New Roman" w:cs="Times New Roman"/>
        </w:rPr>
        <w:t>w</w:t>
      </w:r>
      <w:r w:rsidRPr="00344B1D">
        <w:rPr>
          <w:rFonts w:ascii="Times New Roman" w:hAnsi="Times New Roman" w:cs="Times New Roman"/>
        </w:rPr>
        <w:t>szelkich</w:t>
      </w:r>
      <w:r w:rsidR="00611BCB" w:rsidRPr="00344B1D">
        <w:rPr>
          <w:rFonts w:ascii="Times New Roman" w:hAnsi="Times New Roman" w:cs="Times New Roman"/>
        </w:rPr>
        <w:t xml:space="preserve"> </w:t>
      </w:r>
      <w:r w:rsidR="00315322" w:rsidRPr="00344B1D">
        <w:rPr>
          <w:rFonts w:ascii="Times New Roman" w:hAnsi="Times New Roman" w:cs="Times New Roman"/>
        </w:rPr>
        <w:t>opini</w:t>
      </w:r>
      <w:r w:rsidRPr="00344B1D">
        <w:rPr>
          <w:rFonts w:ascii="Times New Roman" w:hAnsi="Times New Roman" w:cs="Times New Roman"/>
        </w:rPr>
        <w:t>i</w:t>
      </w:r>
      <w:r w:rsidR="00315322" w:rsidRPr="00344B1D">
        <w:rPr>
          <w:rFonts w:ascii="Times New Roman" w:hAnsi="Times New Roman" w:cs="Times New Roman"/>
        </w:rPr>
        <w:t xml:space="preserve">, </w:t>
      </w:r>
      <w:r w:rsidRPr="00344B1D">
        <w:rPr>
          <w:rFonts w:ascii="Times New Roman" w:hAnsi="Times New Roman" w:cs="Times New Roman"/>
        </w:rPr>
        <w:t>decyzji</w:t>
      </w:r>
      <w:r w:rsidR="00315322" w:rsidRPr="00344B1D">
        <w:rPr>
          <w:rFonts w:ascii="Times New Roman" w:hAnsi="Times New Roman" w:cs="Times New Roman"/>
        </w:rPr>
        <w:t xml:space="preserve">, </w:t>
      </w:r>
      <w:r w:rsidRPr="00344B1D">
        <w:rPr>
          <w:rFonts w:ascii="Times New Roman" w:hAnsi="Times New Roman" w:cs="Times New Roman"/>
        </w:rPr>
        <w:t>uzgodnień</w:t>
      </w:r>
      <w:r w:rsidR="00315322" w:rsidRPr="00344B1D">
        <w:rPr>
          <w:rFonts w:ascii="Times New Roman" w:hAnsi="Times New Roman" w:cs="Times New Roman"/>
        </w:rPr>
        <w:t xml:space="preserve">, </w:t>
      </w:r>
      <w:r w:rsidRPr="00344B1D">
        <w:rPr>
          <w:rFonts w:ascii="Times New Roman" w:hAnsi="Times New Roman" w:cs="Times New Roman"/>
        </w:rPr>
        <w:t xml:space="preserve">pozwoleń </w:t>
      </w:r>
      <w:r w:rsidR="005E5585" w:rsidRPr="00344B1D">
        <w:rPr>
          <w:rFonts w:ascii="Times New Roman" w:hAnsi="Times New Roman" w:cs="Times New Roman"/>
        </w:rPr>
        <w:br/>
      </w:r>
      <w:r w:rsidR="00315322" w:rsidRPr="00344B1D">
        <w:rPr>
          <w:rFonts w:ascii="Times New Roman" w:hAnsi="Times New Roman" w:cs="Times New Roman"/>
        </w:rPr>
        <w:t>i inn</w:t>
      </w:r>
      <w:r w:rsidRPr="00344B1D">
        <w:rPr>
          <w:rFonts w:ascii="Times New Roman" w:hAnsi="Times New Roman" w:cs="Times New Roman"/>
        </w:rPr>
        <w:t>ych</w:t>
      </w:r>
      <w:r w:rsidR="00315322" w:rsidRPr="00344B1D">
        <w:rPr>
          <w:rFonts w:ascii="Times New Roman" w:hAnsi="Times New Roman" w:cs="Times New Roman"/>
        </w:rPr>
        <w:t xml:space="preserve"> dokument</w:t>
      </w:r>
      <w:r w:rsidRPr="00344B1D">
        <w:rPr>
          <w:rFonts w:ascii="Times New Roman" w:hAnsi="Times New Roman" w:cs="Times New Roman"/>
        </w:rPr>
        <w:t>ów</w:t>
      </w:r>
      <w:r w:rsidR="00315322" w:rsidRPr="00344B1D">
        <w:rPr>
          <w:rFonts w:ascii="Times New Roman" w:hAnsi="Times New Roman" w:cs="Times New Roman"/>
        </w:rPr>
        <w:t xml:space="preserve"> pozyskan</w:t>
      </w:r>
      <w:r w:rsidRPr="00344B1D">
        <w:rPr>
          <w:rFonts w:ascii="Times New Roman" w:hAnsi="Times New Roman" w:cs="Times New Roman"/>
        </w:rPr>
        <w:t>ych</w:t>
      </w:r>
      <w:r w:rsidR="00315322" w:rsidRPr="00344B1D">
        <w:rPr>
          <w:rFonts w:ascii="Times New Roman" w:hAnsi="Times New Roman" w:cs="Times New Roman"/>
        </w:rPr>
        <w:t xml:space="preserve"> lub wytworzon</w:t>
      </w:r>
      <w:r w:rsidRPr="00344B1D">
        <w:rPr>
          <w:rFonts w:ascii="Times New Roman" w:hAnsi="Times New Roman" w:cs="Times New Roman"/>
        </w:rPr>
        <w:t>ych</w:t>
      </w:r>
      <w:r w:rsidR="00315322" w:rsidRPr="00344B1D">
        <w:rPr>
          <w:rFonts w:ascii="Times New Roman" w:hAnsi="Times New Roman" w:cs="Times New Roman"/>
        </w:rPr>
        <w:t xml:space="preserve"> w trakcie i/lub na potrzeby realizacji przedmiotu zamówienia</w:t>
      </w:r>
      <w:r w:rsidR="00896492" w:rsidRPr="00344B1D">
        <w:rPr>
          <w:rFonts w:ascii="Times New Roman" w:hAnsi="Times New Roman" w:cs="Times New Roman"/>
        </w:rPr>
        <w:t>;</w:t>
      </w:r>
    </w:p>
    <w:p w14:paraId="4667AA40" w14:textId="6D15D0A1" w:rsidR="00182A24" w:rsidRPr="00344B1D" w:rsidRDefault="00611BC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uzyskując warunki techniczne budowy i przebudowy infrastruktury kolidującej z inwestycją Wykonawca działa w imieniu i na rzecz Zamawiającego, w związku z powyższym w jego obowiązku jest sprawdzenie poprawności wydanych warunków i uzyskanie warunków zgodnych z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obowiązującymi przepisami. Uzgodnienia dokumentacji z Gestorami nie mogą zawierać żadnych uwarunkowań i zastrzeżeń, mają być „bez uwag”</w:t>
      </w:r>
      <w:r w:rsidR="00896492" w:rsidRPr="00344B1D">
        <w:rPr>
          <w:rFonts w:ascii="Times New Roman" w:hAnsi="Times New Roman" w:cs="Times New Roman"/>
        </w:rPr>
        <w:t>;</w:t>
      </w:r>
    </w:p>
    <w:p w14:paraId="6BD5972E" w14:textId="044BA556" w:rsidR="00182A24" w:rsidRPr="00344B1D" w:rsidRDefault="00C172B1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uczestniczenie w radach technicznych zwoływanych i przeprowadzanych przez</w:t>
      </w:r>
      <w:r w:rsidR="00126C2B" w:rsidRPr="00344B1D">
        <w:rPr>
          <w:rFonts w:ascii="Times New Roman" w:hAnsi="Times New Roman" w:cs="Times New Roman"/>
        </w:rPr>
        <w:t xml:space="preserve"> </w:t>
      </w:r>
      <w:r w:rsidRPr="00344B1D">
        <w:rPr>
          <w:rFonts w:ascii="Times New Roman" w:hAnsi="Times New Roman" w:cs="Times New Roman"/>
        </w:rPr>
        <w:t>Zamawiającego</w:t>
      </w:r>
      <w:r w:rsidR="00896492" w:rsidRPr="00344B1D">
        <w:rPr>
          <w:rFonts w:ascii="Times New Roman" w:hAnsi="Times New Roman" w:cs="Times New Roman"/>
        </w:rPr>
        <w:t>;</w:t>
      </w:r>
    </w:p>
    <w:p w14:paraId="7C15C335" w14:textId="6D2967C5" w:rsidR="00315322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lastRenderedPageBreak/>
        <w:t>opracowanie projektów budowlanych</w:t>
      </w:r>
      <w:r w:rsidR="00A54CA2" w:rsidRPr="00344B1D">
        <w:rPr>
          <w:rFonts w:ascii="Times New Roman" w:hAnsi="Times New Roman" w:cs="Times New Roman"/>
        </w:rPr>
        <w:t xml:space="preserve"> i technicznych</w:t>
      </w:r>
      <w:r w:rsidRPr="00344B1D">
        <w:rPr>
          <w:rFonts w:ascii="Times New Roman" w:hAnsi="Times New Roman" w:cs="Times New Roman"/>
        </w:rPr>
        <w:t xml:space="preserve"> wraz ze szczegółową specyfikacją techniczną wykonania i odbioru robót budowlanych, przedmiarami robót i kosztorysem inwestorskim </w:t>
      </w:r>
      <w:r w:rsidR="0067081B" w:rsidRPr="00344B1D">
        <w:rPr>
          <w:rFonts w:ascii="Times New Roman" w:hAnsi="Times New Roman" w:cs="Times New Roman"/>
        </w:rPr>
        <w:t xml:space="preserve">w wersji papierowej </w:t>
      </w:r>
      <w:r w:rsidRPr="00344B1D">
        <w:rPr>
          <w:rFonts w:ascii="Times New Roman" w:hAnsi="Times New Roman" w:cs="Times New Roman"/>
        </w:rPr>
        <w:t>w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 xml:space="preserve">ilościach: </w:t>
      </w:r>
    </w:p>
    <w:p w14:paraId="69EEC010" w14:textId="3476360E" w:rsidR="009A3524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1 egzemplarz </w:t>
      </w:r>
      <w:r w:rsidR="00EF5D90" w:rsidRPr="00344B1D">
        <w:rPr>
          <w:rFonts w:ascii="Times New Roman" w:hAnsi="Times New Roman" w:cs="Times New Roman"/>
        </w:rPr>
        <w:t xml:space="preserve">aktualnej </w:t>
      </w:r>
      <w:r w:rsidR="009A3524" w:rsidRPr="00344B1D">
        <w:rPr>
          <w:rFonts w:ascii="Times New Roman" w:hAnsi="Times New Roman" w:cs="Times New Roman"/>
        </w:rPr>
        <w:t>map</w:t>
      </w:r>
      <w:r w:rsidRPr="00344B1D">
        <w:rPr>
          <w:rFonts w:ascii="Times New Roman" w:hAnsi="Times New Roman" w:cs="Times New Roman"/>
        </w:rPr>
        <w:t>y</w:t>
      </w:r>
      <w:r w:rsidR="009A3524" w:rsidRPr="00344B1D">
        <w:rPr>
          <w:rFonts w:ascii="Times New Roman" w:hAnsi="Times New Roman" w:cs="Times New Roman"/>
        </w:rPr>
        <w:t xml:space="preserve"> do celów projektowych</w:t>
      </w:r>
      <w:r w:rsidR="0067081B" w:rsidRPr="00344B1D">
        <w:rPr>
          <w:rFonts w:ascii="Times New Roman" w:hAnsi="Times New Roman" w:cs="Times New Roman"/>
        </w:rPr>
        <w:t>;</w:t>
      </w:r>
    </w:p>
    <w:p w14:paraId="65CDDDDA" w14:textId="7247AD6A" w:rsidR="009A3524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1 egzemplarz </w:t>
      </w:r>
      <w:r w:rsidR="009A3524" w:rsidRPr="00344B1D">
        <w:rPr>
          <w:rFonts w:ascii="Times New Roman" w:hAnsi="Times New Roman" w:cs="Times New Roman"/>
        </w:rPr>
        <w:t>wnios</w:t>
      </w:r>
      <w:r w:rsidRPr="00344B1D">
        <w:rPr>
          <w:rFonts w:ascii="Times New Roman" w:hAnsi="Times New Roman" w:cs="Times New Roman"/>
        </w:rPr>
        <w:t>ku</w:t>
      </w:r>
      <w:r w:rsidR="009A3524" w:rsidRPr="00344B1D">
        <w:rPr>
          <w:rFonts w:ascii="Times New Roman" w:hAnsi="Times New Roman" w:cs="Times New Roman"/>
        </w:rPr>
        <w:t xml:space="preserve"> wraz z materiałami o uzy</w:t>
      </w:r>
      <w:r w:rsidR="00A54CA2" w:rsidRPr="00344B1D">
        <w:rPr>
          <w:rFonts w:ascii="Times New Roman" w:hAnsi="Times New Roman" w:cs="Times New Roman"/>
        </w:rPr>
        <w:t xml:space="preserve">skanie decyzji o środowiskowych </w:t>
      </w:r>
      <w:r w:rsidR="00456429" w:rsidRPr="00344B1D">
        <w:rPr>
          <w:rFonts w:ascii="Times New Roman" w:hAnsi="Times New Roman" w:cs="Times New Roman"/>
        </w:rPr>
        <w:t>u</w:t>
      </w:r>
      <w:r w:rsidR="009A3524" w:rsidRPr="00344B1D">
        <w:rPr>
          <w:rFonts w:ascii="Times New Roman" w:hAnsi="Times New Roman" w:cs="Times New Roman"/>
        </w:rPr>
        <w:t>warunkowaniach zgody na realizację przedsięwzięcia wraz z decyzj</w:t>
      </w:r>
      <w:r w:rsidRPr="00344B1D">
        <w:rPr>
          <w:rFonts w:ascii="Times New Roman" w:hAnsi="Times New Roman" w:cs="Times New Roman"/>
        </w:rPr>
        <w:t>ą – jeśli jest wymagana</w:t>
      </w:r>
      <w:r w:rsidR="0067081B" w:rsidRPr="00344B1D">
        <w:rPr>
          <w:rFonts w:ascii="Times New Roman" w:hAnsi="Times New Roman" w:cs="Times New Roman"/>
        </w:rPr>
        <w:t>;</w:t>
      </w:r>
    </w:p>
    <w:p w14:paraId="25C4E111" w14:textId="2DD4B5D1" w:rsidR="00456429" w:rsidRPr="00344B1D" w:rsidRDefault="00456429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operatu wodnoprawnego wraz z prawomocną decyzją pozwolenia wodnoprawnego</w:t>
      </w:r>
      <w:r w:rsidR="0067081B" w:rsidRPr="00344B1D">
        <w:rPr>
          <w:rFonts w:ascii="Times New Roman" w:hAnsi="Times New Roman" w:cs="Times New Roman"/>
        </w:rPr>
        <w:t>;</w:t>
      </w:r>
    </w:p>
    <w:p w14:paraId="0CFB2019" w14:textId="17432C44" w:rsidR="00315322" w:rsidRPr="00344B1D" w:rsidRDefault="005D3301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5</w:t>
      </w:r>
      <w:r w:rsidR="00EE569E" w:rsidRPr="00344B1D">
        <w:rPr>
          <w:rFonts w:ascii="Times New Roman" w:hAnsi="Times New Roman" w:cs="Times New Roman"/>
        </w:rPr>
        <w:t xml:space="preserve"> </w:t>
      </w:r>
      <w:r w:rsidR="00315322" w:rsidRPr="00344B1D">
        <w:rPr>
          <w:rFonts w:ascii="Times New Roman" w:hAnsi="Times New Roman" w:cs="Times New Roman"/>
        </w:rPr>
        <w:t>egzemplarzy projek</w:t>
      </w:r>
      <w:r w:rsidR="00EE569E" w:rsidRPr="00344B1D">
        <w:rPr>
          <w:rFonts w:ascii="Times New Roman" w:hAnsi="Times New Roman" w:cs="Times New Roman"/>
        </w:rPr>
        <w:t>tu</w:t>
      </w:r>
      <w:r w:rsidR="00315322" w:rsidRPr="00344B1D">
        <w:rPr>
          <w:rFonts w:ascii="Times New Roman" w:hAnsi="Times New Roman" w:cs="Times New Roman"/>
        </w:rPr>
        <w:t xml:space="preserve"> budowlan</w:t>
      </w:r>
      <w:r w:rsidR="00EE569E" w:rsidRPr="00344B1D">
        <w:rPr>
          <w:rFonts w:ascii="Times New Roman" w:hAnsi="Times New Roman" w:cs="Times New Roman"/>
        </w:rPr>
        <w:t>ego (zawierającego projekt zagospodarowania terenu, projekt architektoniczno-budowlany,</w:t>
      </w:r>
      <w:r w:rsidR="00FC5AF6" w:rsidRPr="00344B1D">
        <w:rPr>
          <w:rFonts w:ascii="Times New Roman" w:hAnsi="Times New Roman" w:cs="Times New Roman"/>
        </w:rPr>
        <w:t xml:space="preserve"> </w:t>
      </w:r>
      <w:r w:rsidR="00EE569E" w:rsidRPr="00344B1D">
        <w:rPr>
          <w:rFonts w:ascii="Times New Roman" w:hAnsi="Times New Roman" w:cs="Times New Roman"/>
        </w:rPr>
        <w:t>opinie, uzgodnienia, pozwolenia i inne</w:t>
      </w:r>
      <w:r w:rsidR="00F70831" w:rsidRPr="00344B1D">
        <w:rPr>
          <w:rFonts w:ascii="Times New Roman" w:hAnsi="Times New Roman" w:cs="Times New Roman"/>
        </w:rPr>
        <w:t xml:space="preserve"> </w:t>
      </w:r>
      <w:r w:rsidR="00EE569E" w:rsidRPr="00344B1D">
        <w:rPr>
          <w:rFonts w:ascii="Times New Roman" w:hAnsi="Times New Roman" w:cs="Times New Roman"/>
        </w:rPr>
        <w:t>dokumenty, o</w:t>
      </w:r>
      <w:r w:rsidR="0067081B" w:rsidRPr="00344B1D">
        <w:rPr>
          <w:rFonts w:ascii="Times New Roman" w:hAnsi="Times New Roman" w:cs="Times New Roman"/>
        </w:rPr>
        <w:t> </w:t>
      </w:r>
      <w:r w:rsidR="00EE569E" w:rsidRPr="00344B1D">
        <w:rPr>
          <w:rFonts w:ascii="Times New Roman" w:hAnsi="Times New Roman" w:cs="Times New Roman"/>
        </w:rPr>
        <w:t>których mowa w art. 33 ust 2 pkt. 1 ustawy Prawo budowlane)</w:t>
      </w:r>
      <w:r w:rsidR="0067081B" w:rsidRPr="00344B1D">
        <w:rPr>
          <w:rFonts w:ascii="Times New Roman" w:hAnsi="Times New Roman" w:cs="Times New Roman"/>
        </w:rPr>
        <w:t>;</w:t>
      </w:r>
    </w:p>
    <w:p w14:paraId="190B072C" w14:textId="2DDCCA6B" w:rsidR="00BF54FF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5 </w:t>
      </w:r>
      <w:r w:rsidR="00BF54FF" w:rsidRPr="00344B1D">
        <w:rPr>
          <w:rFonts w:ascii="Times New Roman" w:hAnsi="Times New Roman" w:cs="Times New Roman"/>
        </w:rPr>
        <w:t>egzemplarz</w:t>
      </w:r>
      <w:r w:rsidR="0067081B" w:rsidRPr="00344B1D">
        <w:rPr>
          <w:rFonts w:ascii="Times New Roman" w:hAnsi="Times New Roman" w:cs="Times New Roman"/>
        </w:rPr>
        <w:t>y</w:t>
      </w:r>
      <w:r w:rsidR="00EE569E" w:rsidRPr="00344B1D">
        <w:rPr>
          <w:rFonts w:ascii="Times New Roman" w:hAnsi="Times New Roman" w:cs="Times New Roman"/>
        </w:rPr>
        <w:t xml:space="preserve"> projektu </w:t>
      </w:r>
      <w:r w:rsidR="00EF0715" w:rsidRPr="00344B1D">
        <w:rPr>
          <w:rFonts w:ascii="Times New Roman" w:hAnsi="Times New Roman" w:cs="Times New Roman"/>
        </w:rPr>
        <w:t>technicznego</w:t>
      </w:r>
      <w:r w:rsidR="00F70831" w:rsidRPr="00344B1D">
        <w:rPr>
          <w:rFonts w:ascii="Times New Roman" w:hAnsi="Times New Roman" w:cs="Times New Roman"/>
        </w:rPr>
        <w:t xml:space="preserve"> wraz z niezbędnymi pozwoleniami, obliczeniami, badaniami, opiniami, uzgodnieniami oraz zaświadczeniami, o których mowa w art. 33</w:t>
      </w:r>
      <w:r w:rsidR="0067081B" w:rsidRPr="00344B1D">
        <w:rPr>
          <w:rFonts w:ascii="Times New Roman" w:hAnsi="Times New Roman" w:cs="Times New Roman"/>
        </w:rPr>
        <w:t>,</w:t>
      </w:r>
      <w:r w:rsidR="00F70831" w:rsidRPr="00344B1D">
        <w:rPr>
          <w:rFonts w:ascii="Times New Roman" w:hAnsi="Times New Roman" w:cs="Times New Roman"/>
        </w:rPr>
        <w:t xml:space="preserve"> ust 2</w:t>
      </w:r>
      <w:r w:rsidR="0067081B" w:rsidRPr="00344B1D">
        <w:rPr>
          <w:rFonts w:ascii="Times New Roman" w:hAnsi="Times New Roman" w:cs="Times New Roman"/>
        </w:rPr>
        <w:t>,</w:t>
      </w:r>
      <w:r w:rsidR="00F70831" w:rsidRPr="00344B1D">
        <w:rPr>
          <w:rFonts w:ascii="Times New Roman" w:hAnsi="Times New Roman" w:cs="Times New Roman"/>
        </w:rPr>
        <w:t xml:space="preserve"> pkt. 1 ustawy Prawo budowlane</w:t>
      </w:r>
      <w:r w:rsidR="0067081B" w:rsidRPr="00344B1D">
        <w:rPr>
          <w:rFonts w:ascii="Times New Roman" w:hAnsi="Times New Roman" w:cs="Times New Roman"/>
        </w:rPr>
        <w:t>;</w:t>
      </w:r>
    </w:p>
    <w:p w14:paraId="0A624F8A" w14:textId="61EBF991" w:rsidR="00650391" w:rsidRPr="00344B1D" w:rsidRDefault="00EF5A7E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5</w:t>
      </w:r>
      <w:r w:rsidR="00650391" w:rsidRPr="00344B1D">
        <w:rPr>
          <w:rFonts w:ascii="Times New Roman" w:hAnsi="Times New Roman" w:cs="Times New Roman"/>
        </w:rPr>
        <w:t xml:space="preserve"> egzemplarz</w:t>
      </w:r>
      <w:r w:rsidRPr="00344B1D">
        <w:rPr>
          <w:rFonts w:ascii="Times New Roman" w:hAnsi="Times New Roman" w:cs="Times New Roman"/>
        </w:rPr>
        <w:t>y</w:t>
      </w:r>
      <w:r w:rsidR="00650391" w:rsidRPr="00344B1D">
        <w:rPr>
          <w:rFonts w:ascii="Times New Roman" w:hAnsi="Times New Roman" w:cs="Times New Roman"/>
        </w:rPr>
        <w:t xml:space="preserve"> projektu wykonawczego</w:t>
      </w:r>
    </w:p>
    <w:p w14:paraId="561BD2C5" w14:textId="78204E21" w:rsidR="00315322" w:rsidRPr="00344B1D" w:rsidRDefault="008251E3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3</w:t>
      </w:r>
      <w:r w:rsidR="00315322" w:rsidRPr="00344B1D">
        <w:rPr>
          <w:rFonts w:ascii="Times New Roman" w:hAnsi="Times New Roman" w:cs="Times New Roman"/>
        </w:rPr>
        <w:t xml:space="preserve"> egzemplarze specyfikacji technicznej wykonania i odbioru robót (STWiOR)</w:t>
      </w:r>
      <w:r w:rsidR="0067081B" w:rsidRPr="00344B1D">
        <w:rPr>
          <w:rFonts w:ascii="Times New Roman" w:hAnsi="Times New Roman" w:cs="Times New Roman"/>
        </w:rPr>
        <w:t>;</w:t>
      </w:r>
    </w:p>
    <w:p w14:paraId="0471B194" w14:textId="7E02A6B5" w:rsidR="00315322" w:rsidRPr="00344B1D" w:rsidRDefault="0031532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przedmiarów robót</w:t>
      </w:r>
      <w:r w:rsidR="0067081B" w:rsidRPr="00344B1D">
        <w:rPr>
          <w:rFonts w:ascii="Times New Roman" w:hAnsi="Times New Roman" w:cs="Times New Roman"/>
        </w:rPr>
        <w:t>;</w:t>
      </w:r>
    </w:p>
    <w:p w14:paraId="18B61E5C" w14:textId="2D62B1EC" w:rsidR="00315322" w:rsidRPr="00344B1D" w:rsidRDefault="0031532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kosztorysów inwestorskich</w:t>
      </w:r>
      <w:r w:rsidR="0067081B" w:rsidRPr="00344B1D">
        <w:rPr>
          <w:rFonts w:ascii="Times New Roman" w:hAnsi="Times New Roman" w:cs="Times New Roman"/>
        </w:rPr>
        <w:t>;</w:t>
      </w:r>
    </w:p>
    <w:p w14:paraId="1DB76D9D" w14:textId="064DC183" w:rsidR="00B04B61" w:rsidRPr="00344B1D" w:rsidRDefault="00B04B61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map z podziałem nieruchomości</w:t>
      </w:r>
      <w:r w:rsidR="00126C2B" w:rsidRPr="00344B1D">
        <w:rPr>
          <w:rFonts w:ascii="Times New Roman" w:hAnsi="Times New Roman" w:cs="Times New Roman"/>
        </w:rPr>
        <w:t xml:space="preserve"> – jeżeli jest wymagana</w:t>
      </w:r>
      <w:r w:rsidR="0067081B" w:rsidRPr="00344B1D">
        <w:rPr>
          <w:rFonts w:ascii="Times New Roman" w:hAnsi="Times New Roman" w:cs="Times New Roman"/>
        </w:rPr>
        <w:t>;</w:t>
      </w:r>
    </w:p>
    <w:p w14:paraId="20F4F0BC" w14:textId="1E34ADFC" w:rsidR="00456429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3 egzemplarze </w:t>
      </w:r>
      <w:r w:rsidR="00456429" w:rsidRPr="00344B1D">
        <w:rPr>
          <w:rFonts w:ascii="Times New Roman" w:hAnsi="Times New Roman" w:cs="Times New Roman"/>
        </w:rPr>
        <w:t>informacji dotyczącej bezpieczeństwa i ochrony zdrowia (BIOZ)</w:t>
      </w:r>
      <w:r w:rsidR="0067081B" w:rsidRPr="00344B1D">
        <w:rPr>
          <w:rFonts w:ascii="Times New Roman" w:hAnsi="Times New Roman" w:cs="Times New Roman"/>
        </w:rPr>
        <w:t>;</w:t>
      </w:r>
    </w:p>
    <w:p w14:paraId="4263C049" w14:textId="32805B29" w:rsidR="00126C2B" w:rsidRPr="00344B1D" w:rsidRDefault="0089649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4</w:t>
      </w:r>
      <w:r w:rsidR="00126C2B" w:rsidRPr="00344B1D">
        <w:rPr>
          <w:rFonts w:ascii="Times New Roman" w:hAnsi="Times New Roman" w:cs="Times New Roman"/>
        </w:rPr>
        <w:t xml:space="preserve"> egzemplarze projektu docelowej organizacji ruchu</w:t>
      </w:r>
      <w:r w:rsidR="00E640FE" w:rsidRPr="00344B1D">
        <w:rPr>
          <w:rFonts w:ascii="Times New Roman" w:hAnsi="Times New Roman" w:cs="Times New Roman"/>
        </w:rPr>
        <w:t xml:space="preserve"> obejmującej wymagane oznakowanie pionowe i poziome </w:t>
      </w:r>
      <w:r w:rsidR="00126C2B" w:rsidRPr="00344B1D">
        <w:rPr>
          <w:rFonts w:ascii="Times New Roman" w:hAnsi="Times New Roman" w:cs="Times New Roman"/>
        </w:rPr>
        <w:t>wraz z uzyskaniem wymaganych opinii i jego zatwierdzeniem</w:t>
      </w:r>
      <w:r w:rsidR="0067081B" w:rsidRPr="00344B1D">
        <w:rPr>
          <w:rFonts w:ascii="Times New Roman" w:hAnsi="Times New Roman" w:cs="Times New Roman"/>
        </w:rPr>
        <w:t>;</w:t>
      </w:r>
    </w:p>
    <w:p w14:paraId="62DD372C" w14:textId="39A0175F" w:rsidR="00896492" w:rsidRPr="00344B1D" w:rsidRDefault="0089649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3 egzemplarze szczegółowej inwentaryzacji zieleni z gospodarką szatą roślinną kolidującą z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planowaną inwestycją drogową wraz z projektem wycinki i nasadzeń drzew i krzewów, która będzie zgodna z zapisami zawartymi w uzyskanej decyzji środowiskowej, jeżeli zachodzi konieczność jej wykonania</w:t>
      </w:r>
      <w:r w:rsidR="00706147" w:rsidRPr="00344B1D">
        <w:rPr>
          <w:rFonts w:ascii="Times New Roman" w:hAnsi="Times New Roman" w:cs="Times New Roman"/>
        </w:rPr>
        <w:t>;</w:t>
      </w:r>
    </w:p>
    <w:p w14:paraId="5338A716" w14:textId="0C50C133" w:rsidR="00182A24" w:rsidRPr="00344B1D" w:rsidRDefault="0031532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1 egzemplarz </w:t>
      </w:r>
      <w:r w:rsidR="00650391" w:rsidRPr="00344B1D">
        <w:rPr>
          <w:rFonts w:ascii="Times New Roman" w:hAnsi="Times New Roman" w:cs="Times New Roman"/>
        </w:rPr>
        <w:t xml:space="preserve">całości opracowania w </w:t>
      </w:r>
      <w:r w:rsidRPr="00344B1D">
        <w:rPr>
          <w:rFonts w:ascii="Times New Roman" w:hAnsi="Times New Roman" w:cs="Times New Roman"/>
        </w:rPr>
        <w:t>wersji elektronicznej na nośniku elektronicznym płyta DVD w formacie pdf oraz w formatach edytowalnych (pliki doc, dxf, lub dwg.)</w:t>
      </w:r>
      <w:r w:rsidR="00706147" w:rsidRPr="00344B1D">
        <w:rPr>
          <w:rFonts w:ascii="Times New Roman" w:hAnsi="Times New Roman" w:cs="Times New Roman"/>
        </w:rPr>
        <w:t>;</w:t>
      </w:r>
    </w:p>
    <w:p w14:paraId="41DDDC95" w14:textId="66EC7A50" w:rsidR="00650391" w:rsidRPr="00344B1D" w:rsidRDefault="00650391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komplet decyzji w orygina</w:t>
      </w:r>
      <w:r w:rsidR="00EF5A7E" w:rsidRPr="00344B1D">
        <w:rPr>
          <w:rFonts w:ascii="Times New Roman" w:hAnsi="Times New Roman" w:cs="Times New Roman"/>
        </w:rPr>
        <w:t>łach</w:t>
      </w:r>
      <w:r w:rsidRPr="00344B1D">
        <w:rPr>
          <w:rFonts w:ascii="Times New Roman" w:hAnsi="Times New Roman" w:cs="Times New Roman"/>
        </w:rPr>
        <w:t>;</w:t>
      </w:r>
    </w:p>
    <w:p w14:paraId="6B7250AF" w14:textId="57EB0513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uzyskanie w imieniu i na rzecz Zamawiającego wszelkich decyzji administracyjnych niezbędnych do rozpoczęcia robót budowlanych, w tym </w:t>
      </w:r>
      <w:r w:rsidR="006E513A" w:rsidRPr="00344B1D">
        <w:rPr>
          <w:rFonts w:ascii="Times New Roman" w:hAnsi="Times New Roman" w:cs="Times New Roman"/>
        </w:rPr>
        <w:t xml:space="preserve">prawomocnej decyzji o zezwoleniu na realizację inwestycji drogowej (ZRID) lub uzyskanie </w:t>
      </w:r>
      <w:r w:rsidR="00E46883" w:rsidRPr="00344B1D">
        <w:rPr>
          <w:rFonts w:ascii="Times New Roman" w:hAnsi="Times New Roman" w:cs="Times New Roman"/>
        </w:rPr>
        <w:t xml:space="preserve">braku sprzeciwu </w:t>
      </w:r>
      <w:r w:rsidR="006E513A" w:rsidRPr="00344B1D">
        <w:rPr>
          <w:rFonts w:ascii="Times New Roman" w:hAnsi="Times New Roman" w:cs="Times New Roman"/>
        </w:rPr>
        <w:t xml:space="preserve">wobec </w:t>
      </w:r>
      <w:r w:rsidR="00E46883" w:rsidRPr="00344B1D">
        <w:rPr>
          <w:rFonts w:ascii="Times New Roman" w:hAnsi="Times New Roman" w:cs="Times New Roman"/>
        </w:rPr>
        <w:t xml:space="preserve">zgłoszenia </w:t>
      </w:r>
      <w:r w:rsidR="006E513A" w:rsidRPr="00344B1D">
        <w:rPr>
          <w:rFonts w:ascii="Times New Roman" w:hAnsi="Times New Roman" w:cs="Times New Roman"/>
        </w:rPr>
        <w:t>zamiaru wykonywania robót budowlanych wydanego przez właściwy organ administracji architektoniczno-budowlanej</w:t>
      </w:r>
      <w:r w:rsidR="004D083E" w:rsidRPr="00344B1D">
        <w:rPr>
          <w:rFonts w:ascii="Times New Roman" w:hAnsi="Times New Roman" w:cs="Times New Roman"/>
        </w:rPr>
        <w:t>;</w:t>
      </w:r>
    </w:p>
    <w:p w14:paraId="1B8E2C7B" w14:textId="2246C8F7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</w:t>
      </w:r>
      <w:r w:rsidR="00706147" w:rsidRPr="00344B1D">
        <w:rPr>
          <w:rFonts w:ascii="Times New Roman" w:hAnsi="Times New Roman" w:cs="Times New Roman"/>
        </w:rPr>
        <w:t>e</w:t>
      </w:r>
      <w:r w:rsidRPr="00344B1D">
        <w:rPr>
          <w:rFonts w:ascii="Times New Roman" w:hAnsi="Times New Roman" w:cs="Times New Roman"/>
        </w:rPr>
        <w:t xml:space="preserve">, w razie konieczności, zgody na odstępstwo od przepisów techniczno-budowlanych określonych w rozporządzeniu Ministra </w:t>
      </w:r>
      <w:r w:rsidR="00126C2B" w:rsidRPr="00344B1D">
        <w:rPr>
          <w:rFonts w:ascii="Times New Roman" w:hAnsi="Times New Roman" w:cs="Times New Roman"/>
        </w:rPr>
        <w:t>Infrastruktury z dnia 24 czerwca 2022</w:t>
      </w:r>
      <w:r w:rsidR="00706147" w:rsidRPr="00344B1D">
        <w:rPr>
          <w:rFonts w:ascii="Times New Roman" w:hAnsi="Times New Roman" w:cs="Times New Roman"/>
        </w:rPr>
        <w:t> </w:t>
      </w:r>
      <w:r w:rsidR="00126C2B" w:rsidRPr="00344B1D">
        <w:rPr>
          <w:rFonts w:ascii="Times New Roman" w:hAnsi="Times New Roman" w:cs="Times New Roman"/>
        </w:rPr>
        <w:t>r. w sprawie przepisów techniczno-budowlanych dotyczących dróg publicznych;</w:t>
      </w:r>
    </w:p>
    <w:p w14:paraId="384D3B88" w14:textId="6477090F" w:rsidR="004D083E" w:rsidRPr="00344B1D" w:rsidRDefault="004D083E" w:rsidP="00344B1D">
      <w:pPr>
        <w:pStyle w:val="Tekstpodstawowy"/>
        <w:numPr>
          <w:ilvl w:val="0"/>
          <w:numId w:val="12"/>
        </w:numPr>
        <w:suppressAutoHyphens/>
        <w:spacing w:line="276" w:lineRule="auto"/>
        <w:ind w:left="397" w:hanging="397"/>
        <w:rPr>
          <w:rFonts w:ascii="Times New Roman" w:hAnsi="Times New Roman"/>
          <w:sz w:val="22"/>
          <w:szCs w:val="22"/>
        </w:rPr>
      </w:pPr>
      <w:r w:rsidRPr="00344B1D">
        <w:rPr>
          <w:rFonts w:ascii="Times New Roman" w:hAnsi="Times New Roman"/>
          <w:sz w:val="22"/>
          <w:szCs w:val="22"/>
        </w:rPr>
        <w:t>w przypadku odwołań od decyzji będącej przedmiotem umowy Wykonawca ma obowiązek czynnie uczestniczyć w postępowaniu odwoław</w:t>
      </w:r>
      <w:r w:rsidR="00E46883" w:rsidRPr="00344B1D">
        <w:rPr>
          <w:rFonts w:ascii="Times New Roman" w:hAnsi="Times New Roman"/>
          <w:sz w:val="22"/>
          <w:szCs w:val="22"/>
        </w:rPr>
        <w:t xml:space="preserve">czym udzielając wyjaśnień </w:t>
      </w:r>
      <w:r w:rsidR="00EF5D90" w:rsidRPr="00344B1D">
        <w:rPr>
          <w:rFonts w:ascii="Times New Roman" w:hAnsi="Times New Roman"/>
          <w:sz w:val="22"/>
          <w:szCs w:val="22"/>
        </w:rPr>
        <w:t xml:space="preserve">w terminie wskazanym przez urząd, </w:t>
      </w:r>
      <w:r w:rsidR="00E46883" w:rsidRPr="00344B1D">
        <w:rPr>
          <w:rFonts w:ascii="Times New Roman" w:hAnsi="Times New Roman"/>
          <w:sz w:val="22"/>
          <w:szCs w:val="22"/>
        </w:rPr>
        <w:t xml:space="preserve">wraz </w:t>
      </w:r>
      <w:r w:rsidRPr="00344B1D">
        <w:rPr>
          <w:rFonts w:ascii="Times New Roman" w:hAnsi="Times New Roman"/>
          <w:sz w:val="22"/>
          <w:szCs w:val="22"/>
        </w:rPr>
        <w:t>z</w:t>
      </w:r>
      <w:r w:rsidR="00EF5D90" w:rsidRPr="00344B1D">
        <w:rPr>
          <w:rFonts w:ascii="Times New Roman" w:hAnsi="Times New Roman"/>
          <w:sz w:val="22"/>
          <w:szCs w:val="22"/>
        </w:rPr>
        <w:t> </w:t>
      </w:r>
      <w:r w:rsidRPr="00344B1D">
        <w:rPr>
          <w:rFonts w:ascii="Times New Roman" w:hAnsi="Times New Roman"/>
          <w:sz w:val="22"/>
          <w:szCs w:val="22"/>
        </w:rPr>
        <w:t>ewentualnym odwoływaniem się od wydanych rozstrzygnięć do czasu uprawomocnienia się przedmiotowej decyzji, bez dodatkowego wynagrodzenia;</w:t>
      </w:r>
    </w:p>
    <w:p w14:paraId="05F1A9E0" w14:textId="1F8D9AB9" w:rsidR="006C0259" w:rsidRPr="00344B1D" w:rsidRDefault="002673F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przygotowanie niezbędnych materiałów do złożenia wniosk</w:t>
      </w:r>
      <w:r w:rsidR="00EF5D90" w:rsidRPr="00344B1D">
        <w:rPr>
          <w:rFonts w:ascii="Times New Roman" w:hAnsi="Times New Roman" w:cs="Times New Roman"/>
        </w:rPr>
        <w:t>ów</w:t>
      </w:r>
      <w:r w:rsidRPr="00344B1D">
        <w:rPr>
          <w:rFonts w:ascii="Times New Roman" w:hAnsi="Times New Roman" w:cs="Times New Roman"/>
        </w:rPr>
        <w:t xml:space="preserve"> o za</w:t>
      </w:r>
      <w:r w:rsidR="006C0259" w:rsidRPr="00344B1D">
        <w:rPr>
          <w:rFonts w:ascii="Times New Roman" w:hAnsi="Times New Roman" w:cs="Times New Roman"/>
        </w:rPr>
        <w:t>warcie um</w:t>
      </w:r>
      <w:r w:rsidR="00EF5D90" w:rsidRPr="00344B1D">
        <w:rPr>
          <w:rFonts w:ascii="Times New Roman" w:hAnsi="Times New Roman" w:cs="Times New Roman"/>
        </w:rPr>
        <w:t>ów</w:t>
      </w:r>
      <w:r w:rsidR="006C0259" w:rsidRPr="00344B1D">
        <w:rPr>
          <w:rFonts w:ascii="Times New Roman" w:hAnsi="Times New Roman" w:cs="Times New Roman"/>
        </w:rPr>
        <w:t xml:space="preserve"> z PGW Wody Polskie, jeżeli zachodzi konieczność </w:t>
      </w:r>
      <w:r w:rsidR="00EF5D90" w:rsidRPr="00344B1D">
        <w:rPr>
          <w:rFonts w:ascii="Times New Roman" w:hAnsi="Times New Roman" w:cs="Times New Roman"/>
        </w:rPr>
        <w:t>ich</w:t>
      </w:r>
      <w:r w:rsidR="006C0259" w:rsidRPr="00344B1D">
        <w:rPr>
          <w:rFonts w:ascii="Times New Roman" w:hAnsi="Times New Roman" w:cs="Times New Roman"/>
        </w:rPr>
        <w:t xml:space="preserve"> wykonania</w:t>
      </w:r>
      <w:r w:rsidR="00896492" w:rsidRPr="00344B1D">
        <w:rPr>
          <w:rFonts w:ascii="Times New Roman" w:hAnsi="Times New Roman" w:cs="Times New Roman"/>
        </w:rPr>
        <w:t>;</w:t>
      </w:r>
    </w:p>
    <w:p w14:paraId="230EA535" w14:textId="05AAB37E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zapewnienie zgodności z</w:t>
      </w:r>
      <w:r w:rsidR="00706147" w:rsidRPr="00344B1D">
        <w:rPr>
          <w:rFonts w:ascii="Times New Roman" w:hAnsi="Times New Roman" w:cs="Times New Roman"/>
        </w:rPr>
        <w:t xml:space="preserve"> </w:t>
      </w:r>
      <w:r w:rsidRPr="00344B1D">
        <w:rPr>
          <w:rFonts w:ascii="Times New Roman" w:hAnsi="Times New Roman" w:cs="Times New Roman"/>
        </w:rPr>
        <w:t>obowiązującymi przepisami, norm</w:t>
      </w:r>
      <w:r w:rsidR="00182A24" w:rsidRPr="00344B1D">
        <w:rPr>
          <w:rFonts w:ascii="Times New Roman" w:hAnsi="Times New Roman" w:cs="Times New Roman"/>
        </w:rPr>
        <w:t>ami, wytycznymi i instrukcjami</w:t>
      </w:r>
      <w:r w:rsidR="00896492" w:rsidRPr="00344B1D">
        <w:rPr>
          <w:rFonts w:ascii="Times New Roman" w:hAnsi="Times New Roman" w:cs="Times New Roman"/>
        </w:rPr>
        <w:t>;</w:t>
      </w:r>
    </w:p>
    <w:p w14:paraId="03E4A9E4" w14:textId="06D663D9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zapewnienie nowoczesności i ekonomiczności zastosowanych rozwiązań technicznych poprzez optymalizację w danych warunkach rozwiązań technicznych z uwzględnieniem między innymi kosztów realizacji projektu oraz kosztów eksploatacji</w:t>
      </w:r>
      <w:r w:rsidR="00896492" w:rsidRPr="00344B1D">
        <w:rPr>
          <w:rFonts w:ascii="Times New Roman" w:hAnsi="Times New Roman" w:cs="Times New Roman"/>
        </w:rPr>
        <w:t>;</w:t>
      </w:r>
    </w:p>
    <w:p w14:paraId="765635D0" w14:textId="2F15E092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lastRenderedPageBreak/>
        <w:t>zapewnienie</w:t>
      </w:r>
      <w:r w:rsidR="00081318" w:rsidRPr="00344B1D">
        <w:rPr>
          <w:rFonts w:ascii="Times New Roman" w:hAnsi="Times New Roman" w:cs="Times New Roman"/>
        </w:rPr>
        <w:t xml:space="preserve"> organizacji p</w:t>
      </w:r>
      <w:r w:rsidR="00F33B1B" w:rsidRPr="00344B1D">
        <w:rPr>
          <w:rFonts w:ascii="Times New Roman" w:hAnsi="Times New Roman" w:cs="Times New Roman"/>
        </w:rPr>
        <w:t>rocesu wykonywania prac projektowy</w:t>
      </w:r>
      <w:r w:rsidR="00081318" w:rsidRPr="00344B1D">
        <w:rPr>
          <w:rFonts w:ascii="Times New Roman" w:hAnsi="Times New Roman" w:cs="Times New Roman"/>
        </w:rPr>
        <w:t>ch, w taki sposób</w:t>
      </w:r>
      <w:r w:rsidR="00706147" w:rsidRPr="00344B1D">
        <w:rPr>
          <w:rFonts w:ascii="Times New Roman" w:hAnsi="Times New Roman" w:cs="Times New Roman"/>
        </w:rPr>
        <w:t>,</w:t>
      </w:r>
      <w:r w:rsidR="00081318" w:rsidRPr="00344B1D">
        <w:rPr>
          <w:rFonts w:ascii="Times New Roman" w:hAnsi="Times New Roman" w:cs="Times New Roman"/>
        </w:rPr>
        <w:t xml:space="preserve"> aby założone cele projektowe zostały osiągnięte zgodnie z Umową i </w:t>
      </w:r>
      <w:r w:rsidR="00706147" w:rsidRPr="00344B1D">
        <w:rPr>
          <w:rFonts w:ascii="Times New Roman" w:hAnsi="Times New Roman" w:cs="Times New Roman"/>
        </w:rPr>
        <w:t>h</w:t>
      </w:r>
      <w:r w:rsidR="00081318" w:rsidRPr="00344B1D">
        <w:rPr>
          <w:rFonts w:ascii="Times New Roman" w:hAnsi="Times New Roman" w:cs="Times New Roman"/>
        </w:rPr>
        <w:t xml:space="preserve">armonogramem </w:t>
      </w:r>
      <w:r w:rsidR="00706147" w:rsidRPr="00344B1D">
        <w:rPr>
          <w:rFonts w:ascii="Times New Roman" w:hAnsi="Times New Roman" w:cs="Times New Roman"/>
        </w:rPr>
        <w:t>re</w:t>
      </w:r>
      <w:r w:rsidR="00081318" w:rsidRPr="00344B1D">
        <w:rPr>
          <w:rFonts w:ascii="Times New Roman" w:hAnsi="Times New Roman" w:cs="Times New Roman"/>
        </w:rPr>
        <w:t xml:space="preserve">alizacji </w:t>
      </w:r>
      <w:r w:rsidR="00706147" w:rsidRPr="00344B1D">
        <w:rPr>
          <w:rFonts w:ascii="Times New Roman" w:hAnsi="Times New Roman" w:cs="Times New Roman"/>
        </w:rPr>
        <w:t>z</w:t>
      </w:r>
      <w:r w:rsidR="00081318" w:rsidRPr="00344B1D">
        <w:rPr>
          <w:rFonts w:ascii="Times New Roman" w:hAnsi="Times New Roman" w:cs="Times New Roman"/>
        </w:rPr>
        <w:t>adania; Wykonawca jest odpowiedzialny za stosowane metody wykonywania prac projektowych</w:t>
      </w:r>
      <w:r w:rsidR="00896492" w:rsidRPr="00344B1D">
        <w:rPr>
          <w:rFonts w:ascii="Times New Roman" w:hAnsi="Times New Roman" w:cs="Times New Roman"/>
        </w:rPr>
        <w:t>;</w:t>
      </w:r>
    </w:p>
    <w:p w14:paraId="645B7049" w14:textId="24D997EF" w:rsidR="00182A24" w:rsidRPr="00344B1D" w:rsidRDefault="00081318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znajomość </w:t>
      </w:r>
      <w:r w:rsidR="009258B2" w:rsidRPr="00344B1D">
        <w:rPr>
          <w:rFonts w:ascii="Times New Roman" w:hAnsi="Times New Roman" w:cs="Times New Roman"/>
        </w:rPr>
        <w:t xml:space="preserve">i uwzględnieniem </w:t>
      </w:r>
      <w:r w:rsidRPr="00344B1D">
        <w:rPr>
          <w:rFonts w:ascii="Times New Roman" w:hAnsi="Times New Roman" w:cs="Times New Roman"/>
        </w:rPr>
        <w:t>wszystkich przepisów wydanych przez władze centralne i lok</w:t>
      </w:r>
      <w:r w:rsidR="0075006D" w:rsidRPr="00344B1D">
        <w:rPr>
          <w:rFonts w:ascii="Times New Roman" w:hAnsi="Times New Roman" w:cs="Times New Roman"/>
        </w:rPr>
        <w:t>al</w:t>
      </w:r>
      <w:r w:rsidRPr="00344B1D">
        <w:rPr>
          <w:rFonts w:ascii="Times New Roman" w:hAnsi="Times New Roman" w:cs="Times New Roman"/>
        </w:rPr>
        <w:t xml:space="preserve">ne oraz innych przepisów, regulaminów i wytycznych, które w jakikolwiek sposób są związane </w:t>
      </w:r>
      <w:r w:rsidR="009258B2" w:rsidRPr="00344B1D">
        <w:rPr>
          <w:rFonts w:ascii="Times New Roman" w:hAnsi="Times New Roman" w:cs="Times New Roman"/>
        </w:rPr>
        <w:br/>
      </w:r>
      <w:r w:rsidRPr="00344B1D">
        <w:rPr>
          <w:rFonts w:ascii="Times New Roman" w:hAnsi="Times New Roman" w:cs="Times New Roman"/>
        </w:rPr>
        <w:t>z opracowaniami projektowymi oraz przestrzeganie ich postanowień podczas wykonywania prac projektowych</w:t>
      </w:r>
      <w:r w:rsidR="00896492" w:rsidRPr="00344B1D">
        <w:rPr>
          <w:rFonts w:ascii="Times New Roman" w:hAnsi="Times New Roman" w:cs="Times New Roman"/>
        </w:rPr>
        <w:t>;</w:t>
      </w:r>
    </w:p>
    <w:p w14:paraId="22EF86F3" w14:textId="7A53BF58" w:rsidR="00182A24" w:rsidRPr="00344B1D" w:rsidRDefault="00081318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przestrzeganie podstawowych obowiązków projektanta, określonych w Ustawie Prawo Budowlane</w:t>
      </w:r>
      <w:r w:rsidR="00126C2B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Ustawie o Samorządzie Zawodowym</w:t>
      </w:r>
      <w:r w:rsidR="00126C2B" w:rsidRPr="00344B1D">
        <w:rPr>
          <w:rFonts w:ascii="Times New Roman" w:hAnsi="Times New Roman" w:cs="Times New Roman"/>
        </w:rPr>
        <w:t xml:space="preserve"> oraz innych obowiązujących w tym zakresie aktów prawnych</w:t>
      </w:r>
      <w:r w:rsidR="00896492" w:rsidRPr="00344B1D">
        <w:rPr>
          <w:rFonts w:ascii="Times New Roman" w:hAnsi="Times New Roman" w:cs="Times New Roman"/>
        </w:rPr>
        <w:t>;</w:t>
      </w:r>
    </w:p>
    <w:p w14:paraId="5A18D75E" w14:textId="38E7E062" w:rsidR="00182A24" w:rsidRPr="00344B1D" w:rsidRDefault="00081318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stosowanie rozwiązań wykluczających lub ograniczających do niezbędnego minimum zajęcie</w:t>
      </w:r>
      <w:r w:rsidR="008E5F7D" w:rsidRPr="00344B1D">
        <w:rPr>
          <w:rFonts w:ascii="Times New Roman" w:hAnsi="Times New Roman" w:cs="Times New Roman"/>
        </w:rPr>
        <w:t xml:space="preserve"> terenów obcych, z uwagi na to, że wejście w teren publiczny lub prywatny narusza jego status prawny</w:t>
      </w:r>
      <w:r w:rsidR="00896492" w:rsidRPr="00344B1D">
        <w:rPr>
          <w:rFonts w:ascii="Times New Roman" w:hAnsi="Times New Roman" w:cs="Times New Roman"/>
        </w:rPr>
        <w:t>;</w:t>
      </w:r>
    </w:p>
    <w:p w14:paraId="38EA5FCC" w14:textId="3FE4F7F5" w:rsidR="00182A24" w:rsidRPr="00344B1D" w:rsidRDefault="001C671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pełnienie nadzoru autorskiego przez projektantów w zakresie zgodnym z art. 20 ustawy Prawo budowlane</w:t>
      </w:r>
      <w:r w:rsidR="009258B2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w tym:</w:t>
      </w:r>
    </w:p>
    <w:p w14:paraId="1269E06A" w14:textId="5CE24A97" w:rsidR="00182A24" w:rsidRPr="00344B1D" w:rsidRDefault="001C6712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bookmarkStart w:id="2" w:name="_Hlk222128501"/>
      <w:r w:rsidRPr="00344B1D">
        <w:rPr>
          <w:rFonts w:ascii="Times New Roman" w:hAnsi="Times New Roman" w:cs="Times New Roman"/>
        </w:rPr>
        <w:t>udzielania odpowiedzi i wyjaśnień dotyczących prac o</w:t>
      </w:r>
      <w:r w:rsidR="00BE173B" w:rsidRPr="00344B1D">
        <w:rPr>
          <w:rFonts w:ascii="Times New Roman" w:hAnsi="Times New Roman" w:cs="Times New Roman"/>
        </w:rPr>
        <w:t xml:space="preserve">bjętych dokumentacją projektową </w:t>
      </w:r>
      <w:r w:rsidRPr="00344B1D">
        <w:rPr>
          <w:rFonts w:ascii="Times New Roman" w:hAnsi="Times New Roman" w:cs="Times New Roman"/>
        </w:rPr>
        <w:t>oraz</w:t>
      </w:r>
      <w:r w:rsidR="00706147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opracowywanie rozwiązań alternatywnych w terminie wyznaczonym przez Zamawiającego</w:t>
      </w:r>
      <w:r w:rsidR="00706147" w:rsidRPr="00344B1D">
        <w:rPr>
          <w:rFonts w:ascii="Times New Roman" w:hAnsi="Times New Roman" w:cs="Times New Roman"/>
        </w:rPr>
        <w:t>;</w:t>
      </w:r>
    </w:p>
    <w:p w14:paraId="02D30B0B" w14:textId="6EDF710F" w:rsidR="00182A24" w:rsidRPr="00344B1D" w:rsidRDefault="001C6712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stawiania się na budowie w razie </w:t>
      </w:r>
      <w:r w:rsidR="00BE173B" w:rsidRPr="00344B1D">
        <w:rPr>
          <w:rFonts w:ascii="Times New Roman" w:hAnsi="Times New Roman" w:cs="Times New Roman"/>
        </w:rPr>
        <w:t>wystąpienia takiej konieczności</w:t>
      </w:r>
      <w:r w:rsidR="00706147" w:rsidRPr="00344B1D">
        <w:rPr>
          <w:rFonts w:ascii="Times New Roman" w:hAnsi="Times New Roman" w:cs="Times New Roman"/>
        </w:rPr>
        <w:t>;</w:t>
      </w:r>
    </w:p>
    <w:p w14:paraId="755B51E0" w14:textId="0379905A" w:rsidR="00FC05D4" w:rsidRPr="00344B1D" w:rsidRDefault="00C172B1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pełnienia </w:t>
      </w:r>
      <w:r w:rsidR="00960EC8" w:rsidRPr="00344B1D">
        <w:rPr>
          <w:rFonts w:ascii="Times New Roman" w:hAnsi="Times New Roman" w:cs="Times New Roman"/>
        </w:rPr>
        <w:t>nadzoru autorskiego przy realizacji zadania objętego niniejszym opracowaniem</w:t>
      </w:r>
      <w:r w:rsidR="00706147" w:rsidRPr="00344B1D">
        <w:rPr>
          <w:rFonts w:ascii="Times New Roman" w:hAnsi="Times New Roman" w:cs="Times New Roman"/>
        </w:rPr>
        <w:t>;</w:t>
      </w:r>
    </w:p>
    <w:bookmarkEnd w:id="2"/>
    <w:p w14:paraId="4B60F703" w14:textId="51EA41C9" w:rsidR="006C0259" w:rsidRPr="00344B1D" w:rsidRDefault="006C0259" w:rsidP="00344B1D">
      <w:pPr>
        <w:pStyle w:val="Tekstpodstawowy"/>
        <w:numPr>
          <w:ilvl w:val="0"/>
          <w:numId w:val="12"/>
        </w:numPr>
        <w:suppressAutoHyphens/>
        <w:spacing w:line="276" w:lineRule="auto"/>
        <w:ind w:left="397" w:hanging="397"/>
        <w:rPr>
          <w:rFonts w:ascii="Times New Roman" w:hAnsi="Times New Roman"/>
          <w:sz w:val="22"/>
          <w:szCs w:val="22"/>
        </w:rPr>
      </w:pPr>
      <w:r w:rsidRPr="00344B1D">
        <w:rPr>
          <w:rFonts w:ascii="Times New Roman" w:hAnsi="Times New Roman"/>
          <w:sz w:val="22"/>
          <w:szCs w:val="22"/>
        </w:rPr>
        <w:t>nieodpłatne naniesienie zmian w przedmiarze robót i kosztorysie inwestorskim, na wniosek Zamawiającego, wynikających z konieczności podziału robót na inne części uwarunkowane wytycznymi do uzyskania dofinansowania ze środków zewnętrznych lub podzielenia zadania na</w:t>
      </w:r>
      <w:r w:rsidR="00283095" w:rsidRPr="00344B1D">
        <w:rPr>
          <w:rFonts w:ascii="Times New Roman" w:hAnsi="Times New Roman"/>
          <w:sz w:val="22"/>
          <w:szCs w:val="22"/>
        </w:rPr>
        <w:t> </w:t>
      </w:r>
      <w:r w:rsidRPr="00344B1D">
        <w:rPr>
          <w:rFonts w:ascii="Times New Roman" w:hAnsi="Times New Roman"/>
          <w:sz w:val="22"/>
          <w:szCs w:val="22"/>
        </w:rPr>
        <w:t>etapy robót z uwagi na brak przez Zamawiającego środków na realizację całego zadania</w:t>
      </w:r>
      <w:r w:rsidR="00896492" w:rsidRPr="00344B1D">
        <w:rPr>
          <w:rFonts w:ascii="Times New Roman" w:hAnsi="Times New Roman"/>
          <w:sz w:val="22"/>
          <w:szCs w:val="22"/>
        </w:rPr>
        <w:t>;</w:t>
      </w:r>
    </w:p>
    <w:p w14:paraId="04273E2D" w14:textId="797A74F7" w:rsidR="00953F2C" w:rsidRPr="00344B1D" w:rsidRDefault="006C0259" w:rsidP="00344B1D">
      <w:pPr>
        <w:pStyle w:val="Tekstpodstawowy"/>
        <w:numPr>
          <w:ilvl w:val="0"/>
          <w:numId w:val="12"/>
        </w:numPr>
        <w:suppressAutoHyphens/>
        <w:spacing w:line="276" w:lineRule="auto"/>
        <w:ind w:left="397" w:hanging="397"/>
        <w:rPr>
          <w:rFonts w:ascii="Times New Roman" w:hAnsi="Times New Roman"/>
          <w:sz w:val="22"/>
          <w:szCs w:val="22"/>
        </w:rPr>
      </w:pPr>
      <w:r w:rsidRPr="00344B1D">
        <w:rPr>
          <w:rFonts w:ascii="Times New Roman" w:hAnsi="Times New Roman"/>
          <w:sz w:val="22"/>
          <w:szCs w:val="22"/>
        </w:rPr>
        <w:t>nieodpłatna aktualizacja, na wniosek Zamawiającego kosztorysu inwestorskiego przed rozpoczęciem procedury przetargowej na wykonanie robót budowlanych oraz przekazanie kosztorysu inwestorskiego w wersji edytowalnej z prawem do aktualizacji przez Zamawiającego.</w:t>
      </w:r>
    </w:p>
    <w:sectPr w:rsidR="00953F2C" w:rsidRPr="00344B1D" w:rsidSect="007D3DEC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73F0C" w14:textId="77777777" w:rsidR="00D21549" w:rsidRDefault="00D21549">
      <w:pPr>
        <w:spacing w:line="240" w:lineRule="auto"/>
      </w:pPr>
      <w:r>
        <w:separator/>
      </w:r>
    </w:p>
  </w:endnote>
  <w:endnote w:type="continuationSeparator" w:id="0">
    <w:p w14:paraId="4918819C" w14:textId="77777777" w:rsidR="00D21549" w:rsidRDefault="00D21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59CD" w14:textId="71836F10" w:rsidR="005D3301" w:rsidRPr="00A827DC" w:rsidRDefault="00A45B99" w:rsidP="00A827DC">
    <w:pPr>
      <w:pStyle w:val="Stopka"/>
      <w:jc w:val="right"/>
      <w:rPr>
        <w:sz w:val="22"/>
      </w:rPr>
    </w:pPr>
    <w:r w:rsidRPr="00A827DC">
      <w:rPr>
        <w:sz w:val="22"/>
      </w:rPr>
      <w:fldChar w:fldCharType="begin"/>
    </w:r>
    <w:r w:rsidRPr="00A827DC">
      <w:rPr>
        <w:sz w:val="22"/>
      </w:rPr>
      <w:instrText>PAGE   \* MERGEFORMAT</w:instrText>
    </w:r>
    <w:r w:rsidRPr="00A827DC">
      <w:rPr>
        <w:sz w:val="22"/>
      </w:rPr>
      <w:fldChar w:fldCharType="separate"/>
    </w:r>
    <w:r w:rsidR="003B1CE6" w:rsidRPr="00A827DC">
      <w:rPr>
        <w:noProof/>
        <w:sz w:val="22"/>
      </w:rPr>
      <w:t>6</w:t>
    </w:r>
    <w:r w:rsidRPr="00A827DC">
      <w:rPr>
        <w:noProof/>
        <w:sz w:val="22"/>
      </w:rPr>
      <w:fldChar w:fldCharType="end"/>
    </w:r>
    <w:r w:rsidR="005D3301" w:rsidRPr="00A827DC">
      <w:rPr>
        <w:sz w:val="22"/>
      </w:rPr>
      <w:t>/</w:t>
    </w:r>
    <w:r w:rsidR="006F0820">
      <w:rPr>
        <w:sz w:val="22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E7046" w14:textId="77777777" w:rsidR="00D21549" w:rsidRDefault="00D21549">
      <w:pPr>
        <w:spacing w:line="240" w:lineRule="auto"/>
      </w:pPr>
      <w:r>
        <w:separator/>
      </w:r>
    </w:p>
  </w:footnote>
  <w:footnote w:type="continuationSeparator" w:id="0">
    <w:p w14:paraId="7CA64F35" w14:textId="77777777" w:rsidR="00D21549" w:rsidRDefault="00D215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61B1"/>
    <w:multiLevelType w:val="hybridMultilevel"/>
    <w:tmpl w:val="28606D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07C24"/>
    <w:multiLevelType w:val="hybridMultilevel"/>
    <w:tmpl w:val="1EB6B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70EE"/>
    <w:multiLevelType w:val="multilevel"/>
    <w:tmpl w:val="C72EB74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E4838C6"/>
    <w:multiLevelType w:val="hybridMultilevel"/>
    <w:tmpl w:val="364C7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1F459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37EBB"/>
    <w:multiLevelType w:val="multilevel"/>
    <w:tmpl w:val="BB82106C"/>
    <w:lvl w:ilvl="0">
      <w:start w:val="1"/>
      <w:numFmt w:val="decimal"/>
      <w:lvlText w:val="%1."/>
      <w:lvlJc w:val="left"/>
      <w:pPr>
        <w:ind w:left="794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191" w:hanging="397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ind w:left="255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77" w:hanging="180"/>
      </w:pPr>
      <w:rPr>
        <w:rFonts w:hint="default"/>
      </w:rPr>
    </w:lvl>
  </w:abstractNum>
  <w:abstractNum w:abstractNumId="5" w15:restartNumberingAfterBreak="0">
    <w:nsid w:val="317060EC"/>
    <w:multiLevelType w:val="multilevel"/>
    <w:tmpl w:val="BCA20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F1151"/>
    <w:multiLevelType w:val="hybridMultilevel"/>
    <w:tmpl w:val="283E4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34547"/>
    <w:multiLevelType w:val="hybridMultilevel"/>
    <w:tmpl w:val="0EA88AFC"/>
    <w:lvl w:ilvl="0" w:tplc="49F46ACE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3066F1"/>
    <w:multiLevelType w:val="hybridMultilevel"/>
    <w:tmpl w:val="00D43666"/>
    <w:lvl w:ilvl="0" w:tplc="DD0CA9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2659B"/>
    <w:multiLevelType w:val="hybridMultilevel"/>
    <w:tmpl w:val="704C97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3E6F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94333"/>
    <w:multiLevelType w:val="multilevel"/>
    <w:tmpl w:val="BB82106C"/>
    <w:lvl w:ilvl="0">
      <w:start w:val="1"/>
      <w:numFmt w:val="decimal"/>
      <w:lvlText w:val="%1."/>
      <w:lvlJc w:val="left"/>
      <w:pPr>
        <w:ind w:left="539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6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1" w15:restartNumberingAfterBreak="0">
    <w:nsid w:val="56D26C27"/>
    <w:multiLevelType w:val="hybridMultilevel"/>
    <w:tmpl w:val="CD9C7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E64FB"/>
    <w:multiLevelType w:val="hybridMultilevel"/>
    <w:tmpl w:val="B7E8B154"/>
    <w:lvl w:ilvl="0" w:tplc="DBC4702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80DE6C24">
      <w:start w:val="1"/>
      <w:numFmt w:val="decimal"/>
      <w:lvlText w:val="%2.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3047557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11011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4632007">
    <w:abstractNumId w:val="4"/>
  </w:num>
  <w:num w:numId="4" w16cid:durableId="61521577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00962">
    <w:abstractNumId w:val="10"/>
  </w:num>
  <w:num w:numId="6" w16cid:durableId="1345866279">
    <w:abstractNumId w:val="4"/>
  </w:num>
  <w:num w:numId="7" w16cid:durableId="354431070">
    <w:abstractNumId w:val="11"/>
  </w:num>
  <w:num w:numId="8" w16cid:durableId="1654598192">
    <w:abstractNumId w:val="9"/>
  </w:num>
  <w:num w:numId="9" w16cid:durableId="67389112">
    <w:abstractNumId w:val="5"/>
  </w:num>
  <w:num w:numId="10" w16cid:durableId="1395663377">
    <w:abstractNumId w:val="8"/>
  </w:num>
  <w:num w:numId="11" w16cid:durableId="749617782">
    <w:abstractNumId w:val="7"/>
  </w:num>
  <w:num w:numId="12" w16cid:durableId="478885799">
    <w:abstractNumId w:val="3"/>
  </w:num>
  <w:num w:numId="13" w16cid:durableId="1098871693">
    <w:abstractNumId w:val="6"/>
  </w:num>
  <w:num w:numId="14" w16cid:durableId="477767071">
    <w:abstractNumId w:val="2"/>
  </w:num>
  <w:num w:numId="15" w16cid:durableId="1309243652">
    <w:abstractNumId w:val="12"/>
  </w:num>
  <w:num w:numId="16" w16cid:durableId="2127844634">
    <w:abstractNumId w:val="0"/>
  </w:num>
  <w:num w:numId="17" w16cid:durableId="22630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647"/>
    <w:rsid w:val="00006597"/>
    <w:rsid w:val="00022821"/>
    <w:rsid w:val="00026D76"/>
    <w:rsid w:val="00030C8B"/>
    <w:rsid w:val="00035290"/>
    <w:rsid w:val="00037830"/>
    <w:rsid w:val="00066215"/>
    <w:rsid w:val="00081318"/>
    <w:rsid w:val="00085E69"/>
    <w:rsid w:val="000B709E"/>
    <w:rsid w:val="000D02D0"/>
    <w:rsid w:val="000E10D3"/>
    <w:rsid w:val="000E52BF"/>
    <w:rsid w:val="000F2210"/>
    <w:rsid w:val="00112C81"/>
    <w:rsid w:val="00114B03"/>
    <w:rsid w:val="001223DD"/>
    <w:rsid w:val="00126C2B"/>
    <w:rsid w:val="00127AB9"/>
    <w:rsid w:val="00133647"/>
    <w:rsid w:val="0014193D"/>
    <w:rsid w:val="00182A24"/>
    <w:rsid w:val="00182AA7"/>
    <w:rsid w:val="001A7D2A"/>
    <w:rsid w:val="001B5033"/>
    <w:rsid w:val="001C6712"/>
    <w:rsid w:val="001C7B59"/>
    <w:rsid w:val="001E7EB6"/>
    <w:rsid w:val="001F6E6B"/>
    <w:rsid w:val="001F7F2F"/>
    <w:rsid w:val="0020025F"/>
    <w:rsid w:val="00206144"/>
    <w:rsid w:val="00213574"/>
    <w:rsid w:val="002156DC"/>
    <w:rsid w:val="0022061E"/>
    <w:rsid w:val="00241D43"/>
    <w:rsid w:val="002548AC"/>
    <w:rsid w:val="002673F9"/>
    <w:rsid w:val="00271522"/>
    <w:rsid w:val="0027725A"/>
    <w:rsid w:val="00283036"/>
    <w:rsid w:val="00283095"/>
    <w:rsid w:val="00290545"/>
    <w:rsid w:val="002960BE"/>
    <w:rsid w:val="002A004E"/>
    <w:rsid w:val="002A5FC0"/>
    <w:rsid w:val="002C628E"/>
    <w:rsid w:val="002D5021"/>
    <w:rsid w:val="002D7460"/>
    <w:rsid w:val="002E1B94"/>
    <w:rsid w:val="002F1DB9"/>
    <w:rsid w:val="00300A9F"/>
    <w:rsid w:val="0031401C"/>
    <w:rsid w:val="00315322"/>
    <w:rsid w:val="00315335"/>
    <w:rsid w:val="00323C43"/>
    <w:rsid w:val="00333F92"/>
    <w:rsid w:val="00341D62"/>
    <w:rsid w:val="00344B1D"/>
    <w:rsid w:val="00354420"/>
    <w:rsid w:val="00362699"/>
    <w:rsid w:val="00366420"/>
    <w:rsid w:val="003706CB"/>
    <w:rsid w:val="003712D4"/>
    <w:rsid w:val="0039106C"/>
    <w:rsid w:val="003B1CE6"/>
    <w:rsid w:val="003D506A"/>
    <w:rsid w:val="003F390E"/>
    <w:rsid w:val="00403064"/>
    <w:rsid w:val="00403642"/>
    <w:rsid w:val="00414E21"/>
    <w:rsid w:val="00420A78"/>
    <w:rsid w:val="00440752"/>
    <w:rsid w:val="00446A7B"/>
    <w:rsid w:val="00456429"/>
    <w:rsid w:val="00460277"/>
    <w:rsid w:val="004654C3"/>
    <w:rsid w:val="00490FA9"/>
    <w:rsid w:val="004A18D0"/>
    <w:rsid w:val="004D083E"/>
    <w:rsid w:val="004F2AAC"/>
    <w:rsid w:val="00504D96"/>
    <w:rsid w:val="00511BB7"/>
    <w:rsid w:val="0051670B"/>
    <w:rsid w:val="00536F35"/>
    <w:rsid w:val="00543F2B"/>
    <w:rsid w:val="00546F7A"/>
    <w:rsid w:val="005537D5"/>
    <w:rsid w:val="005950F8"/>
    <w:rsid w:val="005B3053"/>
    <w:rsid w:val="005C4724"/>
    <w:rsid w:val="005C4A54"/>
    <w:rsid w:val="005C4B23"/>
    <w:rsid w:val="005D3301"/>
    <w:rsid w:val="005D7DBE"/>
    <w:rsid w:val="005E20B9"/>
    <w:rsid w:val="005E5585"/>
    <w:rsid w:val="005F56C7"/>
    <w:rsid w:val="00611BCB"/>
    <w:rsid w:val="006300D1"/>
    <w:rsid w:val="00643349"/>
    <w:rsid w:val="00643F89"/>
    <w:rsid w:val="00650391"/>
    <w:rsid w:val="00667E45"/>
    <w:rsid w:val="0067081B"/>
    <w:rsid w:val="00682B5D"/>
    <w:rsid w:val="00686380"/>
    <w:rsid w:val="00690007"/>
    <w:rsid w:val="0069117E"/>
    <w:rsid w:val="006B35E7"/>
    <w:rsid w:val="006B6D5F"/>
    <w:rsid w:val="006C0259"/>
    <w:rsid w:val="006C29E9"/>
    <w:rsid w:val="006D64E7"/>
    <w:rsid w:val="006E20F3"/>
    <w:rsid w:val="006E513A"/>
    <w:rsid w:val="006E75B2"/>
    <w:rsid w:val="006F0251"/>
    <w:rsid w:val="006F0820"/>
    <w:rsid w:val="007037B1"/>
    <w:rsid w:val="00706147"/>
    <w:rsid w:val="0072243B"/>
    <w:rsid w:val="0074028A"/>
    <w:rsid w:val="00740796"/>
    <w:rsid w:val="0075006D"/>
    <w:rsid w:val="00767CD1"/>
    <w:rsid w:val="00782C65"/>
    <w:rsid w:val="00785725"/>
    <w:rsid w:val="00795DDA"/>
    <w:rsid w:val="007C784C"/>
    <w:rsid w:val="007D2E66"/>
    <w:rsid w:val="007D3DEC"/>
    <w:rsid w:val="007E1F14"/>
    <w:rsid w:val="0080641D"/>
    <w:rsid w:val="008163BC"/>
    <w:rsid w:val="008251E3"/>
    <w:rsid w:val="008421AE"/>
    <w:rsid w:val="008447FA"/>
    <w:rsid w:val="00852414"/>
    <w:rsid w:val="00853C62"/>
    <w:rsid w:val="008735AA"/>
    <w:rsid w:val="00880693"/>
    <w:rsid w:val="0089509F"/>
    <w:rsid w:val="00896492"/>
    <w:rsid w:val="008A462B"/>
    <w:rsid w:val="008B2263"/>
    <w:rsid w:val="008B516B"/>
    <w:rsid w:val="008B7EFB"/>
    <w:rsid w:val="008D0349"/>
    <w:rsid w:val="008E5F7D"/>
    <w:rsid w:val="008F05A5"/>
    <w:rsid w:val="008F41C9"/>
    <w:rsid w:val="008F698B"/>
    <w:rsid w:val="0092329E"/>
    <w:rsid w:val="0092369E"/>
    <w:rsid w:val="00924610"/>
    <w:rsid w:val="009258B2"/>
    <w:rsid w:val="009335A1"/>
    <w:rsid w:val="00937D28"/>
    <w:rsid w:val="009431A2"/>
    <w:rsid w:val="009438B1"/>
    <w:rsid w:val="00947D6E"/>
    <w:rsid w:val="00953F2C"/>
    <w:rsid w:val="00956707"/>
    <w:rsid w:val="009573CA"/>
    <w:rsid w:val="00960C7B"/>
    <w:rsid w:val="00960EC8"/>
    <w:rsid w:val="009718FF"/>
    <w:rsid w:val="00974CAE"/>
    <w:rsid w:val="00986DE1"/>
    <w:rsid w:val="00987FC3"/>
    <w:rsid w:val="009A05B0"/>
    <w:rsid w:val="009A2693"/>
    <w:rsid w:val="009A3524"/>
    <w:rsid w:val="009D23E8"/>
    <w:rsid w:val="009E2815"/>
    <w:rsid w:val="009E3482"/>
    <w:rsid w:val="009E4481"/>
    <w:rsid w:val="009F2CB9"/>
    <w:rsid w:val="00A00511"/>
    <w:rsid w:val="00A00DC2"/>
    <w:rsid w:val="00A12B47"/>
    <w:rsid w:val="00A23629"/>
    <w:rsid w:val="00A23CCB"/>
    <w:rsid w:val="00A45B99"/>
    <w:rsid w:val="00A54CA2"/>
    <w:rsid w:val="00A64CB2"/>
    <w:rsid w:val="00A7473C"/>
    <w:rsid w:val="00A7675C"/>
    <w:rsid w:val="00A827DC"/>
    <w:rsid w:val="00A950C2"/>
    <w:rsid w:val="00AA18E1"/>
    <w:rsid w:val="00AB170A"/>
    <w:rsid w:val="00AB1C9B"/>
    <w:rsid w:val="00AB52C6"/>
    <w:rsid w:val="00AD0115"/>
    <w:rsid w:val="00AE49C9"/>
    <w:rsid w:val="00AF3CB5"/>
    <w:rsid w:val="00AF5D3E"/>
    <w:rsid w:val="00B00063"/>
    <w:rsid w:val="00B04B61"/>
    <w:rsid w:val="00B151C7"/>
    <w:rsid w:val="00B1764D"/>
    <w:rsid w:val="00B306B1"/>
    <w:rsid w:val="00B311C0"/>
    <w:rsid w:val="00B41AB4"/>
    <w:rsid w:val="00B41E92"/>
    <w:rsid w:val="00B72C9D"/>
    <w:rsid w:val="00B75FDD"/>
    <w:rsid w:val="00B82E0B"/>
    <w:rsid w:val="00B94F03"/>
    <w:rsid w:val="00BA5093"/>
    <w:rsid w:val="00BA5C99"/>
    <w:rsid w:val="00BC4A31"/>
    <w:rsid w:val="00BD71F8"/>
    <w:rsid w:val="00BD7A81"/>
    <w:rsid w:val="00BE173B"/>
    <w:rsid w:val="00BF54FF"/>
    <w:rsid w:val="00C0224A"/>
    <w:rsid w:val="00C172B1"/>
    <w:rsid w:val="00C2329D"/>
    <w:rsid w:val="00C42FA9"/>
    <w:rsid w:val="00C71D3D"/>
    <w:rsid w:val="00C734BE"/>
    <w:rsid w:val="00C77E23"/>
    <w:rsid w:val="00CB2B04"/>
    <w:rsid w:val="00CB511A"/>
    <w:rsid w:val="00CD3CE4"/>
    <w:rsid w:val="00CD5966"/>
    <w:rsid w:val="00D10348"/>
    <w:rsid w:val="00D11057"/>
    <w:rsid w:val="00D21549"/>
    <w:rsid w:val="00D37B89"/>
    <w:rsid w:val="00D46BC9"/>
    <w:rsid w:val="00D537AD"/>
    <w:rsid w:val="00D60AD2"/>
    <w:rsid w:val="00D7005A"/>
    <w:rsid w:val="00D74919"/>
    <w:rsid w:val="00D90D82"/>
    <w:rsid w:val="00DC3F3A"/>
    <w:rsid w:val="00DD28CD"/>
    <w:rsid w:val="00DE449C"/>
    <w:rsid w:val="00E42D94"/>
    <w:rsid w:val="00E46883"/>
    <w:rsid w:val="00E50709"/>
    <w:rsid w:val="00E640FE"/>
    <w:rsid w:val="00E90190"/>
    <w:rsid w:val="00EC0354"/>
    <w:rsid w:val="00ED1F21"/>
    <w:rsid w:val="00EE569E"/>
    <w:rsid w:val="00EF0715"/>
    <w:rsid w:val="00EF501D"/>
    <w:rsid w:val="00EF565D"/>
    <w:rsid w:val="00EF5A7E"/>
    <w:rsid w:val="00EF5D90"/>
    <w:rsid w:val="00F1793E"/>
    <w:rsid w:val="00F26BC9"/>
    <w:rsid w:val="00F33B1B"/>
    <w:rsid w:val="00F371D4"/>
    <w:rsid w:val="00F43BA2"/>
    <w:rsid w:val="00F45E97"/>
    <w:rsid w:val="00F5430B"/>
    <w:rsid w:val="00F55005"/>
    <w:rsid w:val="00F56937"/>
    <w:rsid w:val="00F70831"/>
    <w:rsid w:val="00F73C37"/>
    <w:rsid w:val="00F774DC"/>
    <w:rsid w:val="00F87AB9"/>
    <w:rsid w:val="00FA29AC"/>
    <w:rsid w:val="00FC05D4"/>
    <w:rsid w:val="00FC5AF6"/>
    <w:rsid w:val="00FC6B6E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0A713"/>
  <w15:docId w15:val="{3819FE11-6753-41B2-B895-391F830F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Bezodstpw"/>
    <w:qFormat/>
    <w:rsid w:val="00315322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89509F"/>
    <w:pPr>
      <w:spacing w:before="100" w:beforeAutospacing="1" w:after="100" w:afterAutospacing="1" w:line="240" w:lineRule="auto"/>
      <w:jc w:val="left"/>
      <w:outlineLvl w:val="1"/>
    </w:pPr>
    <w:rPr>
      <w:rFonts w:eastAsia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1532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unhideWhenUsed/>
    <w:rsid w:val="003153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15322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315322"/>
    <w:pPr>
      <w:spacing w:line="360" w:lineRule="auto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532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ezodstpw1">
    <w:name w:val="Bez odstępów1"/>
    <w:rsid w:val="00315322"/>
    <w:pPr>
      <w:spacing w:after="0" w:line="240" w:lineRule="auto"/>
    </w:pPr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315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322"/>
    <w:rPr>
      <w:rFonts w:ascii="Times New Roman" w:eastAsia="Calibri" w:hAnsi="Times New Roman" w:cs="Times New Roman"/>
      <w:sz w:val="24"/>
    </w:rPr>
  </w:style>
  <w:style w:type="paragraph" w:styleId="Akapitzlist">
    <w:name w:val="List Paragraph"/>
    <w:basedOn w:val="Normalny"/>
    <w:uiPriority w:val="34"/>
    <w:qFormat/>
    <w:rsid w:val="009A35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671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712"/>
    <w:rPr>
      <w:rFonts w:ascii="Times New Roman" w:eastAsia="Calibri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F774DC"/>
    <w:rPr>
      <w:color w:val="0563C1" w:themeColor="hyperlink"/>
      <w:u w:val="single"/>
    </w:rPr>
  </w:style>
  <w:style w:type="character" w:customStyle="1" w:styleId="WW8Num1z0">
    <w:name w:val="WW8Num1z0"/>
    <w:rsid w:val="00CD3CE4"/>
  </w:style>
  <w:style w:type="character" w:customStyle="1" w:styleId="Nagwek2Znak">
    <w:name w:val="Nagłówek 2 Znak"/>
    <w:basedOn w:val="Domylnaczcionkaakapitu"/>
    <w:link w:val="Nagwek2"/>
    <w:uiPriority w:val="9"/>
    <w:rsid w:val="0089509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C0259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5E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dowicki.webewid.pl/e-uslugi/portal-mapow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wiatwadowice.lp-portal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2970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Kosowski</dc:creator>
  <cp:lastModifiedBy>Karolina Guzdek</cp:lastModifiedBy>
  <cp:revision>16</cp:revision>
  <cp:lastPrinted>2026-02-02T09:22:00Z</cp:lastPrinted>
  <dcterms:created xsi:type="dcterms:W3CDTF">2026-02-13T10:03:00Z</dcterms:created>
  <dcterms:modified xsi:type="dcterms:W3CDTF">2026-02-18T07:01:00Z</dcterms:modified>
</cp:coreProperties>
</file>